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C0B" w:rsidRPr="00AB26E5" w:rsidRDefault="00AB26E5" w:rsidP="00AB26E5">
      <w:pPr>
        <w:rPr>
          <w:lang w:val="de-DE"/>
        </w:rPr>
      </w:pPr>
      <w:r w:rsidRPr="00AB26E5">
        <w:rPr>
          <w:rFonts w:asciiTheme="minorHAnsi" w:hAnsiTheme="minorHAnsi" w:cstheme="minorHAnsi"/>
          <w:noProof/>
          <w:sz w:val="32"/>
          <w:szCs w:val="22"/>
          <w:lang w:val="de-D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91394CE" wp14:editId="1F406F31">
                <wp:simplePos x="0" y="0"/>
                <wp:positionH relativeFrom="column">
                  <wp:posOffset>4681523</wp:posOffset>
                </wp:positionH>
                <wp:positionV relativeFrom="paragraph">
                  <wp:posOffset>-535485</wp:posOffset>
                </wp:positionV>
                <wp:extent cx="2360930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6E5" w:rsidRDefault="00AB26E5" w:rsidP="00AB26E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367824D5" wp14:editId="3A29C97C">
                                  <wp:extent cx="2072005" cy="1009650"/>
                                  <wp:effectExtent l="0" t="0" r="0" b="0"/>
                                  <wp:docPr id="12" name="Grafi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2" descr="WuSchu_Logo_131011_bu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2459" cy="1010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26E5" w:rsidRPr="00AB26E5" w:rsidRDefault="00AB26E5" w:rsidP="00AB26E5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  <w:tab w:val="left" w:pos="6630"/>
                              </w:tabs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AB26E5">
                              <w:rPr>
                                <w:rFonts w:asciiTheme="majorHAnsi" w:hAnsiTheme="majorHAnsi" w:cstheme="majorHAnsi"/>
                              </w:rPr>
                              <w:t>Juli</w:t>
                            </w:r>
                            <w:proofErr w:type="spellEnd"/>
                            <w:r w:rsidRPr="00AB26E5">
                              <w:rPr>
                                <w:rFonts w:asciiTheme="majorHAnsi" w:hAnsiTheme="majorHAnsi" w:cstheme="majorHAnsi"/>
                              </w:rPr>
                              <w:t xml:space="preserve"> 2022</w:t>
                            </w:r>
                          </w:p>
                          <w:p w:rsidR="00AB26E5" w:rsidRDefault="00AB26E5" w:rsidP="00AB26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1394C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8.6pt;margin-top:-42.1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" filled="f" stroked="f">
                <v:textbox style="mso-fit-shape-to-text:t">
                  <w:txbxContent>
                    <w:p w:rsidR="00AB26E5" w:rsidRDefault="00AB26E5" w:rsidP="00AB26E5">
                      <w:pPr>
                        <w:jc w:val="center"/>
                      </w:pPr>
                      <w:r>
                        <w:rPr>
                          <w:noProof/>
                          <w:lang w:val="de-DE"/>
                        </w:rPr>
                        <w:drawing>
                          <wp:inline distT="0" distB="0" distL="0" distR="0" wp14:anchorId="367824D5" wp14:editId="3A29C97C">
                            <wp:extent cx="2072005" cy="1009650"/>
                            <wp:effectExtent l="0" t="0" r="0" b="0"/>
                            <wp:docPr id="12" name="Grafi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2" descr="WuSchu_Logo_131011_bu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2459" cy="1010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26E5" w:rsidRPr="00AB26E5" w:rsidRDefault="00AB26E5" w:rsidP="00AB26E5">
                      <w:pPr>
                        <w:pStyle w:val="Kopfzeile"/>
                        <w:tabs>
                          <w:tab w:val="clear" w:pos="4536"/>
                          <w:tab w:val="clear" w:pos="9072"/>
                          <w:tab w:val="left" w:pos="6630"/>
                        </w:tabs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AB26E5">
                        <w:rPr>
                          <w:rFonts w:asciiTheme="majorHAnsi" w:hAnsiTheme="majorHAnsi" w:cstheme="majorHAnsi"/>
                        </w:rPr>
                        <w:t>Juli 2022</w:t>
                      </w:r>
                    </w:p>
                    <w:p w:rsidR="00AB26E5" w:rsidRDefault="00AB26E5" w:rsidP="00AB26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D0C0B" w:rsidRPr="00AB26E5">
        <w:rPr>
          <w:rFonts w:asciiTheme="minorHAnsi" w:hAnsiTheme="minorHAnsi" w:cstheme="minorHAnsi"/>
          <w:sz w:val="32"/>
          <w:szCs w:val="22"/>
          <w:lang w:val="de-DE"/>
        </w:rPr>
        <w:t>Liebe Eltern</w:t>
      </w:r>
      <w:r>
        <w:rPr>
          <w:rFonts w:asciiTheme="minorHAnsi" w:hAnsiTheme="minorHAnsi" w:cstheme="minorHAnsi"/>
          <w:sz w:val="32"/>
          <w:szCs w:val="22"/>
          <w:lang w:val="de-DE"/>
        </w:rPr>
        <w:t xml:space="preserve">, </w:t>
      </w:r>
      <w:r w:rsidR="00BE23C6" w:rsidRPr="00AB26E5">
        <w:rPr>
          <w:rFonts w:asciiTheme="minorHAnsi" w:hAnsiTheme="minorHAnsi" w:cstheme="minorHAnsi"/>
          <w:sz w:val="32"/>
          <w:szCs w:val="22"/>
          <w:lang w:val="de-DE"/>
        </w:rPr>
        <w:t xml:space="preserve">liebe Schülerinnen und Schüler, </w:t>
      </w:r>
      <w:r>
        <w:rPr>
          <w:rFonts w:asciiTheme="minorHAnsi" w:hAnsiTheme="minorHAnsi" w:cstheme="minorHAnsi"/>
          <w:sz w:val="32"/>
          <w:szCs w:val="22"/>
          <w:lang w:val="de-DE"/>
        </w:rPr>
        <w:br/>
        <w:t xml:space="preserve">liebe </w:t>
      </w:r>
      <w:r w:rsidR="00BE23C6" w:rsidRPr="00AB26E5">
        <w:rPr>
          <w:rFonts w:asciiTheme="minorHAnsi" w:hAnsiTheme="minorHAnsi" w:cstheme="minorHAnsi"/>
          <w:sz w:val="32"/>
          <w:szCs w:val="22"/>
          <w:lang w:val="de-DE"/>
        </w:rPr>
        <w:t>Jugendbegleiterinnen und Lehrkräfte</w:t>
      </w:r>
      <w:r w:rsidR="003D0C0B" w:rsidRPr="00AB26E5">
        <w:rPr>
          <w:rFonts w:asciiTheme="minorHAnsi" w:hAnsiTheme="minorHAnsi" w:cstheme="minorHAnsi"/>
          <w:sz w:val="32"/>
          <w:szCs w:val="22"/>
          <w:lang w:val="de-DE"/>
        </w:rPr>
        <w:t>,</w:t>
      </w:r>
    </w:p>
    <w:p w:rsidR="003D0C0B" w:rsidRPr="00773131" w:rsidRDefault="003D0C0B" w:rsidP="0071063D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2141A7" w:rsidRDefault="00595AC0" w:rsidP="0071063D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ein </w:t>
      </w:r>
      <w:r w:rsidR="002141A7">
        <w:rPr>
          <w:rFonts w:asciiTheme="minorHAnsi" w:hAnsiTheme="minorHAnsi" w:cstheme="minorHAnsi"/>
          <w:sz w:val="22"/>
          <w:szCs w:val="22"/>
          <w:lang w:val="de-DE"/>
        </w:rPr>
        <w:t>anfangs sehr turbulentes und bei allen</w:t>
      </w:r>
      <w:r w:rsidR="00EA60F3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viel Kreativität und Einsatz forderndes Schuljahr </w:t>
      </w:r>
      <w:r w:rsidR="00AB26E5">
        <w:rPr>
          <w:rFonts w:asciiTheme="minorHAnsi" w:hAnsiTheme="minorHAnsi" w:cstheme="minorHAnsi"/>
          <w:sz w:val="22"/>
          <w:szCs w:val="22"/>
          <w:lang w:val="de-DE"/>
        </w:rPr>
        <w:t>neigt sich</w:t>
      </w:r>
      <w:r w:rsidR="00EA60F3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dem Ende zu. </w:t>
      </w:r>
      <w:r w:rsidR="005C479F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Kaum hatte das Schuljahr begonnen, mussten die ersten </w:t>
      </w:r>
      <w:r w:rsidR="002141A7">
        <w:rPr>
          <w:rFonts w:asciiTheme="minorHAnsi" w:hAnsiTheme="minorHAnsi" w:cstheme="minorHAnsi"/>
          <w:sz w:val="22"/>
          <w:szCs w:val="22"/>
          <w:lang w:val="de-DE"/>
        </w:rPr>
        <w:t xml:space="preserve">Kinder </w:t>
      </w:r>
      <w:r w:rsidR="00AB26E5">
        <w:rPr>
          <w:rFonts w:asciiTheme="minorHAnsi" w:hAnsiTheme="minorHAnsi" w:cstheme="minorHAnsi"/>
          <w:sz w:val="22"/>
          <w:szCs w:val="22"/>
          <w:lang w:val="de-DE"/>
        </w:rPr>
        <w:t xml:space="preserve">bereits </w:t>
      </w:r>
      <w:r w:rsidR="002141A7">
        <w:rPr>
          <w:rFonts w:asciiTheme="minorHAnsi" w:hAnsiTheme="minorHAnsi" w:cstheme="minorHAnsi"/>
          <w:sz w:val="22"/>
          <w:szCs w:val="22"/>
          <w:lang w:val="de-DE"/>
        </w:rPr>
        <w:t>in Quarantäne</w:t>
      </w:r>
      <w:r w:rsidR="00AB26E5">
        <w:rPr>
          <w:rFonts w:asciiTheme="minorHAnsi" w:hAnsiTheme="minorHAnsi" w:cstheme="minorHAnsi"/>
          <w:sz w:val="22"/>
          <w:szCs w:val="22"/>
          <w:lang w:val="de-DE"/>
        </w:rPr>
        <w:t xml:space="preserve"> -</w:t>
      </w:r>
      <w:r w:rsidR="002141A7">
        <w:rPr>
          <w:rFonts w:asciiTheme="minorHAnsi" w:hAnsiTheme="minorHAnsi" w:cstheme="minorHAnsi"/>
          <w:sz w:val="22"/>
          <w:szCs w:val="22"/>
          <w:lang w:val="de-DE"/>
        </w:rPr>
        <w:t xml:space="preserve"> die ersten Klassen in Absonderung. Ständig </w:t>
      </w:r>
      <w:r w:rsidR="005C479F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flatterten die neuesten Verordnungen und </w:t>
      </w:r>
      <w:r w:rsidR="002141A7">
        <w:rPr>
          <w:rFonts w:asciiTheme="minorHAnsi" w:hAnsiTheme="minorHAnsi" w:cstheme="minorHAnsi"/>
          <w:sz w:val="22"/>
          <w:szCs w:val="22"/>
          <w:lang w:val="de-DE"/>
        </w:rPr>
        <w:t xml:space="preserve">Vorgaben </w:t>
      </w:r>
      <w:r w:rsidR="005C479F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für die Schulen ins Haus. </w:t>
      </w:r>
      <w:r w:rsidR="002141A7">
        <w:rPr>
          <w:rFonts w:asciiTheme="minorHAnsi" w:hAnsiTheme="minorHAnsi" w:cstheme="minorHAnsi"/>
          <w:sz w:val="22"/>
          <w:szCs w:val="22"/>
          <w:lang w:val="de-DE"/>
        </w:rPr>
        <w:t>Seit den Osterferien kehrte endlich wieder so etwas wie Normalität ein</w:t>
      </w:r>
      <w:r w:rsidR="00AB26E5">
        <w:rPr>
          <w:rFonts w:asciiTheme="minorHAnsi" w:hAnsiTheme="minorHAnsi" w:cstheme="minorHAnsi"/>
          <w:sz w:val="22"/>
          <w:szCs w:val="22"/>
          <w:lang w:val="de-DE"/>
        </w:rPr>
        <w:t>:</w:t>
      </w:r>
      <w:r w:rsidR="002141A7">
        <w:rPr>
          <w:rFonts w:asciiTheme="minorHAnsi" w:hAnsiTheme="minorHAnsi" w:cstheme="minorHAnsi"/>
          <w:sz w:val="22"/>
          <w:szCs w:val="22"/>
          <w:lang w:val="de-DE"/>
        </w:rPr>
        <w:t xml:space="preserve"> Öffnungen in allen Bereichen und Vermischungen waren zur großen Freude der Kinder wieder möglich.</w:t>
      </w:r>
    </w:p>
    <w:p w:rsidR="00AB26E5" w:rsidRDefault="002141A7" w:rsidP="00AB26E5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Viele Aktionen und Veranstaltungen konnten ohne Einschränkungen stattfinden. Die Autorenlesungen in allen Klassen, der Kl</w:t>
      </w:r>
      <w:r w:rsidR="009970B3">
        <w:rPr>
          <w:rFonts w:asciiTheme="minorHAnsi" w:hAnsiTheme="minorHAnsi" w:cstheme="minorHAnsi"/>
          <w:sz w:val="22"/>
          <w:szCs w:val="22"/>
          <w:lang w:val="de-DE"/>
        </w:rPr>
        <w:t xml:space="preserve">asse-2000-Tag mit Völkerballturnier und Bewegungslandschaft, die Vorlesestunden, die </w:t>
      </w:r>
      <w:proofErr w:type="spellStart"/>
      <w:r w:rsidR="009970B3">
        <w:rPr>
          <w:rFonts w:asciiTheme="minorHAnsi" w:hAnsiTheme="minorHAnsi" w:cstheme="minorHAnsi"/>
          <w:sz w:val="22"/>
          <w:szCs w:val="22"/>
          <w:lang w:val="de-DE"/>
        </w:rPr>
        <w:t>Robo</w:t>
      </w:r>
      <w:proofErr w:type="spellEnd"/>
      <w:r w:rsidR="009970B3">
        <w:rPr>
          <w:rFonts w:asciiTheme="minorHAnsi" w:hAnsiTheme="minorHAnsi" w:cstheme="minorHAnsi"/>
          <w:sz w:val="22"/>
          <w:szCs w:val="22"/>
          <w:lang w:val="de-DE"/>
        </w:rPr>
        <w:t xml:space="preserve"> Wunderkind – Workshops, das Selbstbehauptungstraining und die Tourneeoper Mannheim. Trotz Einschränkungen beim Singen und dem Spielen von Blasinstrumenten fanden wir Lösungen, den Chor, das Schulorchester „Wilde Töne“</w:t>
      </w:r>
      <w:r w:rsidR="00AB26E5">
        <w:rPr>
          <w:rFonts w:asciiTheme="minorHAnsi" w:hAnsiTheme="minorHAnsi" w:cstheme="minorHAnsi"/>
          <w:sz w:val="22"/>
          <w:szCs w:val="22"/>
          <w:lang w:val="de-DE"/>
        </w:rPr>
        <w:t>,</w:t>
      </w:r>
      <w:r w:rsidR="009970B3">
        <w:rPr>
          <w:rFonts w:asciiTheme="minorHAnsi" w:hAnsiTheme="minorHAnsi" w:cstheme="minorHAnsi"/>
          <w:sz w:val="22"/>
          <w:szCs w:val="22"/>
          <w:lang w:val="de-DE"/>
        </w:rPr>
        <w:t xml:space="preserve"> die Singklasse von Herrn Thum und das wöchentliche Adventssingen der ganzen Schule mit großer Begeisterung der Kinder wieder richtig aufleben zu lassen.</w:t>
      </w:r>
    </w:p>
    <w:p w:rsidR="00AB26E5" w:rsidRDefault="009970B3" w:rsidP="00AB26E5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AB26E5">
        <w:rPr>
          <w:rFonts w:asciiTheme="minorHAnsi" w:hAnsiTheme="minorHAnsi" w:cstheme="minorHAnsi"/>
          <w:sz w:val="22"/>
          <w:szCs w:val="22"/>
          <w:lang w:val="de-DE"/>
        </w:rPr>
        <w:br/>
        <w:t>Ein Highlight wird mit Sicherheit am Ende des Schuljahres unser Zirkusprojekt und Schulfest mit der Aufführung im großen Zirkuszelt. Darauf freuen wir uns schon sehr!</w:t>
      </w:r>
    </w:p>
    <w:p w:rsidR="00773131" w:rsidRDefault="009970B3" w:rsidP="0071063D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Alle Berichte zu den Events finden Sie auf unserer Homepage</w:t>
      </w:r>
      <w:r w:rsidR="00AB26E5">
        <w:rPr>
          <w:rFonts w:asciiTheme="minorHAnsi" w:hAnsiTheme="minorHAnsi" w:cstheme="minorHAnsi"/>
          <w:sz w:val="22"/>
          <w:szCs w:val="22"/>
          <w:lang w:val="de-DE"/>
        </w:rPr>
        <w:t>: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AB26E5">
        <w:rPr>
          <w:rFonts w:asciiTheme="minorHAnsi" w:hAnsiTheme="minorHAnsi" w:cstheme="minorHAnsi"/>
          <w:sz w:val="22"/>
          <w:szCs w:val="22"/>
          <w:lang w:val="de-DE"/>
        </w:rPr>
        <w:t>www.wunnensteinschule.de</w:t>
      </w:r>
    </w:p>
    <w:p w:rsidR="009970B3" w:rsidRPr="00773131" w:rsidRDefault="009970B3" w:rsidP="0071063D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E16D61" w:rsidRDefault="00191634" w:rsidP="0071063D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Wir planen bereits das neue Schuljahr und hoffen, </w:t>
      </w:r>
      <w:r w:rsidR="002A4AE4" w:rsidRPr="00773131">
        <w:rPr>
          <w:rFonts w:asciiTheme="minorHAnsi" w:hAnsiTheme="minorHAnsi" w:cstheme="minorHAnsi"/>
          <w:sz w:val="22"/>
          <w:szCs w:val="22"/>
          <w:lang w:val="de-DE"/>
        </w:rPr>
        <w:t>dass wir diese Planungen auch</w:t>
      </w:r>
      <w:r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umsetzen können.</w:t>
      </w:r>
      <w:r w:rsidR="0044060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E16D61">
        <w:rPr>
          <w:rFonts w:asciiTheme="minorHAnsi" w:hAnsiTheme="minorHAnsi" w:cstheme="minorHAnsi"/>
          <w:sz w:val="22"/>
          <w:szCs w:val="22"/>
          <w:lang w:val="de-DE"/>
        </w:rPr>
        <w:t xml:space="preserve">Chor, </w:t>
      </w:r>
      <w:r w:rsidR="009970B3">
        <w:rPr>
          <w:rFonts w:asciiTheme="minorHAnsi" w:hAnsiTheme="minorHAnsi" w:cstheme="minorHAnsi"/>
          <w:sz w:val="22"/>
          <w:szCs w:val="22"/>
          <w:lang w:val="de-DE"/>
        </w:rPr>
        <w:t>Schulorchester</w:t>
      </w:r>
      <w:r w:rsidR="00E16D61">
        <w:rPr>
          <w:rFonts w:asciiTheme="minorHAnsi" w:hAnsiTheme="minorHAnsi" w:cstheme="minorHAnsi"/>
          <w:sz w:val="22"/>
          <w:szCs w:val="22"/>
          <w:lang w:val="de-DE"/>
        </w:rPr>
        <w:t xml:space="preserve"> „Wilde Töne“ und die Singklasse mit Herrn Thum finden w</w:t>
      </w:r>
      <w:r w:rsidR="009970B3">
        <w:rPr>
          <w:rFonts w:asciiTheme="minorHAnsi" w:hAnsiTheme="minorHAnsi" w:cstheme="minorHAnsi"/>
          <w:sz w:val="22"/>
          <w:szCs w:val="22"/>
          <w:lang w:val="de-DE"/>
        </w:rPr>
        <w:t xml:space="preserve">ieder von Beginn an statt. </w:t>
      </w:r>
      <w:r w:rsidR="00AB26E5">
        <w:rPr>
          <w:rFonts w:asciiTheme="minorHAnsi" w:hAnsiTheme="minorHAnsi" w:cstheme="minorHAnsi"/>
          <w:sz w:val="22"/>
          <w:szCs w:val="22"/>
          <w:lang w:val="de-DE"/>
        </w:rPr>
        <w:t xml:space="preserve">Das </w:t>
      </w:r>
      <w:r w:rsidR="0071063D" w:rsidRPr="00773131">
        <w:rPr>
          <w:rFonts w:asciiTheme="minorHAnsi" w:hAnsiTheme="minorHAnsi" w:cstheme="minorHAnsi"/>
          <w:sz w:val="22"/>
          <w:szCs w:val="22"/>
          <w:lang w:val="de-DE"/>
        </w:rPr>
        <w:t>Selbstbehauptungs</w:t>
      </w:r>
      <w:r w:rsidR="00C21A7A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- und Gewaltpräventionsprojekt und </w:t>
      </w:r>
      <w:r w:rsidR="00AB26E5">
        <w:rPr>
          <w:rFonts w:asciiTheme="minorHAnsi" w:hAnsiTheme="minorHAnsi" w:cstheme="minorHAnsi"/>
          <w:sz w:val="22"/>
          <w:szCs w:val="22"/>
          <w:lang w:val="de-DE"/>
        </w:rPr>
        <w:t xml:space="preserve">die </w:t>
      </w:r>
      <w:r w:rsidR="00C21A7A" w:rsidRPr="00773131">
        <w:rPr>
          <w:rFonts w:asciiTheme="minorHAnsi" w:hAnsiTheme="minorHAnsi" w:cstheme="minorHAnsi"/>
          <w:sz w:val="22"/>
          <w:szCs w:val="22"/>
          <w:lang w:val="de-DE"/>
        </w:rPr>
        <w:t>Sprachför</w:t>
      </w:r>
      <w:r w:rsidR="00C44BAF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derung </w:t>
      </w:r>
      <w:r w:rsidR="00E06BE9" w:rsidRPr="00773131">
        <w:rPr>
          <w:rFonts w:asciiTheme="minorHAnsi" w:hAnsiTheme="minorHAnsi" w:cstheme="minorHAnsi"/>
          <w:sz w:val="22"/>
          <w:szCs w:val="22"/>
          <w:lang w:val="de-DE"/>
        </w:rPr>
        <w:t>(</w:t>
      </w:r>
      <w:r w:rsidR="00AB26E5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71063D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äheres siehe Homepage) </w:t>
      </w:r>
      <w:r w:rsidR="004C3394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können </w:t>
      </w:r>
      <w:r w:rsidR="0071063D" w:rsidRPr="00773131">
        <w:rPr>
          <w:rFonts w:asciiTheme="minorHAnsi" w:hAnsiTheme="minorHAnsi" w:cstheme="minorHAnsi"/>
          <w:sz w:val="22"/>
          <w:szCs w:val="22"/>
          <w:lang w:val="de-DE"/>
        </w:rPr>
        <w:t>dank der finanziellen Unters</w:t>
      </w:r>
      <w:r w:rsidR="00C44BAF" w:rsidRPr="00773131">
        <w:rPr>
          <w:rFonts w:asciiTheme="minorHAnsi" w:hAnsiTheme="minorHAnsi" w:cstheme="minorHAnsi"/>
          <w:sz w:val="22"/>
          <w:szCs w:val="22"/>
          <w:lang w:val="de-DE"/>
        </w:rPr>
        <w:t>tützung durch den Förderverein</w:t>
      </w:r>
      <w:r w:rsidR="0071063D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im kommenden Schulja</w:t>
      </w:r>
      <w:r w:rsidR="002A4AE4" w:rsidRPr="00773131">
        <w:rPr>
          <w:rFonts w:asciiTheme="minorHAnsi" w:hAnsiTheme="minorHAnsi" w:cstheme="minorHAnsi"/>
          <w:sz w:val="22"/>
          <w:szCs w:val="22"/>
          <w:lang w:val="de-DE"/>
        </w:rPr>
        <w:t>hr weitergeführt werden</w:t>
      </w:r>
      <w:r w:rsidR="00C44BAF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</w:p>
    <w:p w:rsidR="009A1791" w:rsidRPr="00773131" w:rsidRDefault="009A1791" w:rsidP="0071063D">
      <w:pPr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:rsidR="009A1791" w:rsidRPr="00773131" w:rsidRDefault="00C44BAF" w:rsidP="0071063D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Ein großer Gewinn für das Schulklima und das </w:t>
      </w:r>
      <w:r w:rsidR="007517ED" w:rsidRPr="00773131">
        <w:rPr>
          <w:rFonts w:asciiTheme="minorHAnsi" w:hAnsiTheme="minorHAnsi" w:cstheme="minorHAnsi"/>
          <w:sz w:val="22"/>
          <w:szCs w:val="22"/>
          <w:lang w:val="de-DE"/>
        </w:rPr>
        <w:t>Miteinander sind unsere Streitschlichter</w:t>
      </w:r>
      <w:r w:rsidR="00747E31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aus Klasse 3 und 4</w:t>
      </w:r>
      <w:r w:rsidR="007517ED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="00747E31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Euch </w:t>
      </w:r>
      <w:r w:rsidR="005C479F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vielen </w:t>
      </w:r>
      <w:r w:rsidR="00AB26E5">
        <w:rPr>
          <w:rFonts w:asciiTheme="minorHAnsi" w:hAnsiTheme="minorHAnsi" w:cstheme="minorHAnsi"/>
          <w:sz w:val="22"/>
          <w:szCs w:val="22"/>
          <w:lang w:val="de-DE"/>
        </w:rPr>
        <w:t>Dank für euer tolles Engagement!</w:t>
      </w:r>
      <w:r w:rsidR="005C479F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Ihr habt nicht</w:t>
      </w:r>
      <w:r w:rsidR="00A32FB9">
        <w:rPr>
          <w:rFonts w:asciiTheme="minorHAnsi" w:hAnsiTheme="minorHAnsi" w:cstheme="minorHAnsi"/>
          <w:sz w:val="22"/>
          <w:szCs w:val="22"/>
          <w:lang w:val="de-DE"/>
        </w:rPr>
        <w:t xml:space="preserve"> nur</w:t>
      </w:r>
      <w:r w:rsidR="005C479F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EC512F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verlässlich </w:t>
      </w:r>
      <w:r w:rsidR="005C479F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an der </w:t>
      </w:r>
      <w:r w:rsidR="00EC512F" w:rsidRPr="00773131">
        <w:rPr>
          <w:rFonts w:asciiTheme="minorHAnsi" w:hAnsiTheme="minorHAnsi" w:cstheme="minorHAnsi"/>
          <w:sz w:val="22"/>
          <w:szCs w:val="22"/>
          <w:lang w:val="de-DE"/>
        </w:rPr>
        <w:t>Ausbildung teilgenommen,</w:t>
      </w:r>
      <w:r w:rsidR="0044060C">
        <w:rPr>
          <w:rFonts w:asciiTheme="minorHAnsi" w:hAnsiTheme="minorHAnsi" w:cstheme="minorHAnsi"/>
          <w:sz w:val="22"/>
          <w:szCs w:val="22"/>
          <w:lang w:val="de-DE"/>
        </w:rPr>
        <w:t xml:space="preserve"> sondern</w:t>
      </w:r>
      <w:r w:rsidR="00EC512F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ihr setzt euch jetzt in den Pausenzeiten </w:t>
      </w:r>
      <w:r w:rsidR="0044060C">
        <w:rPr>
          <w:rFonts w:asciiTheme="minorHAnsi" w:hAnsiTheme="minorHAnsi" w:cstheme="minorHAnsi"/>
          <w:sz w:val="22"/>
          <w:szCs w:val="22"/>
          <w:lang w:val="de-DE"/>
        </w:rPr>
        <w:t xml:space="preserve">auch </w:t>
      </w:r>
      <w:r w:rsidR="00EC512F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für ein gutes Miteinander an der Schule ein. </w:t>
      </w:r>
      <w:r w:rsidR="0044060C">
        <w:rPr>
          <w:rFonts w:asciiTheme="minorHAnsi" w:hAnsiTheme="minorHAnsi" w:cstheme="minorHAnsi"/>
          <w:sz w:val="22"/>
          <w:szCs w:val="22"/>
          <w:lang w:val="de-DE"/>
        </w:rPr>
        <w:t>I</w:t>
      </w:r>
      <w:r w:rsidR="00EC512F" w:rsidRPr="00773131">
        <w:rPr>
          <w:rFonts w:asciiTheme="minorHAnsi" w:hAnsiTheme="minorHAnsi" w:cstheme="minorHAnsi"/>
          <w:sz w:val="22"/>
          <w:szCs w:val="22"/>
          <w:lang w:val="de-DE"/>
        </w:rPr>
        <w:t>m nächsten Jahr wird es wieder eine Streitschlichterausbildung unter der Leit</w:t>
      </w:r>
      <w:r w:rsidR="00582F71">
        <w:rPr>
          <w:rFonts w:asciiTheme="minorHAnsi" w:hAnsiTheme="minorHAnsi" w:cstheme="minorHAnsi"/>
          <w:sz w:val="22"/>
          <w:szCs w:val="22"/>
          <w:lang w:val="de-DE"/>
        </w:rPr>
        <w:t>ung der Schulsozialarbeit</w:t>
      </w:r>
      <w:r w:rsidR="00EC512F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geben.</w:t>
      </w:r>
    </w:p>
    <w:p w:rsidR="009A1791" w:rsidRPr="00773131" w:rsidRDefault="009A1791" w:rsidP="0071063D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44060C" w:rsidRDefault="0071063D" w:rsidP="0071063D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Zum Ende des Schuljahres werden uns nicht nur unsere Viertklässler verlassen, sondern auch </w:t>
      </w:r>
      <w:r w:rsidR="00582F71">
        <w:rPr>
          <w:rFonts w:asciiTheme="minorHAnsi" w:hAnsiTheme="minorHAnsi" w:cstheme="minorHAnsi"/>
          <w:sz w:val="22"/>
          <w:szCs w:val="22"/>
          <w:lang w:val="de-DE"/>
        </w:rPr>
        <w:t xml:space="preserve">drei </w:t>
      </w:r>
      <w:r w:rsidR="00E421FA">
        <w:rPr>
          <w:rFonts w:asciiTheme="minorHAnsi" w:hAnsiTheme="minorHAnsi" w:cstheme="minorHAnsi"/>
          <w:sz w:val="22"/>
          <w:szCs w:val="22"/>
          <w:lang w:val="de-DE"/>
        </w:rPr>
        <w:t>Lehrkräfte.</w:t>
      </w:r>
    </w:p>
    <w:p w:rsidR="00470079" w:rsidRPr="00773131" w:rsidRDefault="00582F71" w:rsidP="0071063D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Frau Fischer und Frau Kuballa gehen in den Ruhestand und Herr Heim wechselt an eine andere Schule. Unser FSJ-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ler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Jannik Müller beginnt im September eine Ausbildung. Frau Fohrer </w:t>
      </w:r>
      <w:r w:rsidR="008C1A98" w:rsidRPr="00773131">
        <w:rPr>
          <w:rFonts w:asciiTheme="minorHAnsi" w:hAnsiTheme="minorHAnsi" w:cstheme="minorHAnsi"/>
          <w:sz w:val="22"/>
          <w:szCs w:val="22"/>
          <w:lang w:val="de-DE"/>
        </w:rPr>
        <w:t>hat ihr</w:t>
      </w:r>
      <w:r w:rsidR="00C0581E">
        <w:rPr>
          <w:rFonts w:asciiTheme="minorHAnsi" w:hAnsiTheme="minorHAnsi" w:cstheme="minorHAnsi"/>
          <w:sz w:val="22"/>
          <w:szCs w:val="22"/>
          <w:lang w:val="de-DE"/>
        </w:rPr>
        <w:t>e</w:t>
      </w:r>
      <w:r w:rsidR="00A32FB9">
        <w:rPr>
          <w:rFonts w:asciiTheme="minorHAnsi" w:hAnsiTheme="minorHAnsi" w:cstheme="minorHAnsi"/>
          <w:sz w:val="22"/>
          <w:szCs w:val="22"/>
          <w:lang w:val="de-DE"/>
        </w:rPr>
        <w:t xml:space="preserve"> Prüfung erfolgreich </w:t>
      </w:r>
      <w:r w:rsidR="008C1A98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bestanden und wird im kommenden Schuljahr als Klassenlehrerin bei uns bleiben. </w:t>
      </w:r>
      <w:r>
        <w:rPr>
          <w:rFonts w:asciiTheme="minorHAnsi" w:hAnsiTheme="minorHAnsi" w:cstheme="minorHAnsi"/>
          <w:sz w:val="22"/>
          <w:szCs w:val="22"/>
          <w:lang w:val="de-DE"/>
        </w:rPr>
        <w:t>Neu hinzu</w:t>
      </w:r>
      <w:r w:rsidR="00A32FB9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E421FA">
        <w:rPr>
          <w:rFonts w:asciiTheme="minorHAnsi" w:hAnsiTheme="minorHAnsi" w:cstheme="minorHAnsi"/>
          <w:sz w:val="22"/>
          <w:szCs w:val="22"/>
          <w:lang w:val="de-DE"/>
        </w:rPr>
        <w:t xml:space="preserve">kommen Herr Yilmaz und Freu </w:t>
      </w:r>
      <w:proofErr w:type="spellStart"/>
      <w:r w:rsidR="00E421FA">
        <w:rPr>
          <w:rFonts w:asciiTheme="minorHAnsi" w:hAnsiTheme="minorHAnsi" w:cstheme="minorHAnsi"/>
          <w:sz w:val="22"/>
          <w:szCs w:val="22"/>
          <w:lang w:val="de-DE"/>
        </w:rPr>
        <w:t>Leinauer</w:t>
      </w:r>
      <w:proofErr w:type="spellEnd"/>
      <w:r w:rsidR="00E421FA">
        <w:rPr>
          <w:rFonts w:asciiTheme="minorHAnsi" w:hAnsiTheme="minorHAnsi" w:cstheme="minorHAnsi"/>
          <w:sz w:val="22"/>
          <w:szCs w:val="22"/>
          <w:lang w:val="de-DE"/>
        </w:rPr>
        <w:t>, beide Neueinstellungen</w:t>
      </w:r>
      <w:r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470079" w:rsidRPr="00773131" w:rsidRDefault="00582F71" w:rsidP="00470079">
      <w:pPr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Für das Schuljahr 22</w:t>
      </w:r>
      <w:r w:rsidR="002A4AE4" w:rsidRPr="00773131">
        <w:rPr>
          <w:rFonts w:asciiTheme="minorHAnsi" w:hAnsiTheme="minorHAnsi" w:cstheme="minorHAnsi"/>
          <w:sz w:val="22"/>
          <w:szCs w:val="22"/>
          <w:lang w:val="de-DE"/>
        </w:rPr>
        <w:t>/</w:t>
      </w:r>
      <w:r>
        <w:rPr>
          <w:rFonts w:asciiTheme="minorHAnsi" w:hAnsiTheme="minorHAnsi" w:cstheme="minorHAnsi"/>
          <w:sz w:val="22"/>
          <w:szCs w:val="22"/>
          <w:lang w:val="de-DE"/>
        </w:rPr>
        <w:t>23</w:t>
      </w:r>
      <w:r w:rsidR="00470079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konnten wi</w:t>
      </w:r>
      <w:r>
        <w:rPr>
          <w:rFonts w:asciiTheme="minorHAnsi" w:hAnsiTheme="minorHAnsi" w:cstheme="minorHAnsi"/>
          <w:sz w:val="22"/>
          <w:szCs w:val="22"/>
          <w:lang w:val="de-DE"/>
        </w:rPr>
        <w:t>r wieder viele Mitarbeitenden</w:t>
      </w:r>
      <w:r w:rsidR="0044060C">
        <w:rPr>
          <w:rFonts w:asciiTheme="minorHAnsi" w:hAnsiTheme="minorHAnsi" w:cstheme="minorHAnsi"/>
          <w:sz w:val="22"/>
          <w:szCs w:val="22"/>
          <w:lang w:val="de-DE"/>
        </w:rPr>
        <w:t xml:space="preserve"> und</w:t>
      </w:r>
      <w:r w:rsidR="00470079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Ehrenamtliche gewinnen, die Ihre Kinde</w:t>
      </w:r>
      <w:r>
        <w:rPr>
          <w:rFonts w:asciiTheme="minorHAnsi" w:hAnsiTheme="minorHAnsi" w:cstheme="minorHAnsi"/>
          <w:sz w:val="22"/>
          <w:szCs w:val="22"/>
          <w:lang w:val="de-DE"/>
        </w:rPr>
        <w:t>r und uns Lehrkräfte</w:t>
      </w:r>
      <w:r w:rsidR="00470079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mit ihrem engagierten Einsatz in wertvoller Weise unterstützen. Dies sind z.B. unsere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Lesepaten, die Mitarbeitenden</w:t>
      </w:r>
      <w:r w:rsidR="00470079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in der Schülerbücherei (</w:t>
      </w:r>
      <w:r w:rsidR="00773131" w:rsidRPr="00773131">
        <w:rPr>
          <w:rFonts w:asciiTheme="minorHAnsi" w:hAnsiTheme="minorHAnsi" w:cstheme="minorHAnsi"/>
          <w:sz w:val="22"/>
          <w:szCs w:val="22"/>
          <w:lang w:val="de-DE"/>
        </w:rPr>
        <w:t>hier suchen wir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44060C">
        <w:rPr>
          <w:rFonts w:asciiTheme="minorHAnsi" w:hAnsiTheme="minorHAnsi" w:cstheme="minorHAnsi"/>
          <w:sz w:val="22"/>
          <w:szCs w:val="22"/>
          <w:lang w:val="de-DE"/>
        </w:rPr>
        <w:t xml:space="preserve">übrigens noch </w:t>
      </w:r>
      <w:r>
        <w:rPr>
          <w:rFonts w:asciiTheme="minorHAnsi" w:hAnsiTheme="minorHAnsi" w:cstheme="minorHAnsi"/>
          <w:sz w:val="22"/>
          <w:szCs w:val="22"/>
          <w:lang w:val="de-DE"/>
        </w:rPr>
        <w:t>dringend</w:t>
      </w:r>
      <w:r w:rsidR="00470079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Verstärkung), Sprachförderkräfte, </w:t>
      </w:r>
      <w:proofErr w:type="spellStart"/>
      <w:r w:rsidR="00470079" w:rsidRPr="00773131">
        <w:rPr>
          <w:rFonts w:asciiTheme="minorHAnsi" w:hAnsiTheme="minorHAnsi" w:cstheme="minorHAnsi"/>
          <w:sz w:val="22"/>
          <w:szCs w:val="22"/>
          <w:lang w:val="de-DE"/>
        </w:rPr>
        <w:t>JugendbegleiterInnen</w:t>
      </w:r>
      <w:proofErr w:type="spellEnd"/>
      <w:r w:rsidR="00470079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in der Ganztagesschule, der Förderverein, unsere Kooperationspartner und viele mehr</w:t>
      </w:r>
      <w:r w:rsidR="0044060C">
        <w:rPr>
          <w:rFonts w:asciiTheme="minorHAnsi" w:hAnsiTheme="minorHAnsi" w:cstheme="minorHAnsi"/>
          <w:b/>
          <w:sz w:val="22"/>
          <w:szCs w:val="22"/>
          <w:lang w:val="de-DE"/>
        </w:rPr>
        <w:t>…</w:t>
      </w:r>
      <w:r w:rsidR="00470079" w:rsidRPr="00773131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</w:p>
    <w:p w:rsidR="003D0C0B" w:rsidRPr="00773131" w:rsidRDefault="003D0C0B" w:rsidP="0071063D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8B001C" w:rsidRPr="0044060C" w:rsidRDefault="00EF18C7" w:rsidP="0071063D">
      <w:pPr>
        <w:jc w:val="both"/>
        <w:rPr>
          <w:rFonts w:asciiTheme="minorHAnsi" w:hAnsiTheme="minorHAnsi" w:cstheme="minorHAnsi"/>
          <w:sz w:val="28"/>
          <w:szCs w:val="22"/>
          <w:lang w:val="de-DE"/>
        </w:rPr>
      </w:pPr>
      <w:r w:rsidRPr="0044060C">
        <w:rPr>
          <w:rFonts w:asciiTheme="minorHAnsi" w:hAnsiTheme="minorHAnsi" w:cstheme="minorHAnsi"/>
          <w:sz w:val="28"/>
          <w:szCs w:val="22"/>
          <w:lang w:val="de-DE"/>
        </w:rPr>
        <w:t>Ausb</w:t>
      </w:r>
      <w:r w:rsidR="0044060C">
        <w:rPr>
          <w:rFonts w:asciiTheme="minorHAnsi" w:hAnsiTheme="minorHAnsi" w:cstheme="minorHAnsi"/>
          <w:sz w:val="28"/>
          <w:szCs w:val="22"/>
          <w:lang w:val="de-DE"/>
        </w:rPr>
        <w:t>lick auf das kommende Schuljahr</w:t>
      </w:r>
    </w:p>
    <w:p w:rsidR="00470079" w:rsidRPr="00773131" w:rsidRDefault="00572527" w:rsidP="00470079">
      <w:pPr>
        <w:pStyle w:val="Listenabsatz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773131">
        <w:rPr>
          <w:rFonts w:asciiTheme="minorHAnsi" w:hAnsiTheme="minorHAnsi" w:cstheme="minorHAnsi"/>
          <w:sz w:val="22"/>
          <w:szCs w:val="22"/>
          <w:lang w:val="de-DE"/>
        </w:rPr>
        <w:t>Wir bekommen wieder eine</w:t>
      </w:r>
      <w:r w:rsidR="0078488D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582F71" w:rsidRPr="00746BB9">
        <w:rPr>
          <w:rFonts w:asciiTheme="minorHAnsi" w:hAnsiTheme="minorHAnsi" w:cstheme="minorHAnsi"/>
          <w:sz w:val="22"/>
          <w:szCs w:val="22"/>
          <w:lang w:val="de-DE"/>
        </w:rPr>
        <w:t>Freiwillige</w:t>
      </w:r>
      <w:r w:rsidR="00A32FB9" w:rsidRPr="00746BB9">
        <w:rPr>
          <w:rFonts w:asciiTheme="minorHAnsi" w:hAnsiTheme="minorHAnsi" w:cstheme="minorHAnsi"/>
          <w:sz w:val="22"/>
          <w:szCs w:val="22"/>
          <w:lang w:val="de-DE"/>
        </w:rPr>
        <w:t xml:space="preserve"> im Sozialen Jahr</w:t>
      </w:r>
      <w:r w:rsidR="00A32FB9">
        <w:rPr>
          <w:rFonts w:asciiTheme="minorHAnsi" w:hAnsiTheme="minorHAnsi" w:cstheme="minorHAnsi"/>
          <w:sz w:val="22"/>
          <w:szCs w:val="22"/>
          <w:lang w:val="de-DE"/>
        </w:rPr>
        <w:t xml:space="preserve"> in Kooperation mit dem TVG. Leider haben wir bis jetzt keine </w:t>
      </w:r>
      <w:proofErr w:type="spellStart"/>
      <w:r w:rsidR="00A32FB9">
        <w:rPr>
          <w:rFonts w:asciiTheme="minorHAnsi" w:hAnsiTheme="minorHAnsi" w:cstheme="minorHAnsi"/>
          <w:sz w:val="22"/>
          <w:szCs w:val="22"/>
          <w:lang w:val="de-DE"/>
        </w:rPr>
        <w:t>Bundesfreiwilligendienstlerin</w:t>
      </w:r>
      <w:proofErr w:type="spellEnd"/>
      <w:r w:rsidR="00A32FB9">
        <w:rPr>
          <w:rFonts w:asciiTheme="minorHAnsi" w:hAnsiTheme="minorHAnsi" w:cstheme="minorHAnsi"/>
          <w:sz w:val="22"/>
          <w:szCs w:val="22"/>
          <w:lang w:val="de-DE"/>
        </w:rPr>
        <w:t xml:space="preserve"> gefunden. Vielleicht kennen Sie jemanden, der gerne ein freiwilliges soziales Jahr an der Schule machen will? Die Freiwilligen werden </w:t>
      </w:r>
      <w:r w:rsidR="00D7434F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als Unterstützung </w:t>
      </w:r>
      <w:r w:rsidR="00A32FB9">
        <w:rPr>
          <w:rFonts w:asciiTheme="minorHAnsi" w:hAnsiTheme="minorHAnsi" w:cstheme="minorHAnsi"/>
          <w:sz w:val="22"/>
          <w:szCs w:val="22"/>
          <w:lang w:val="de-DE"/>
        </w:rPr>
        <w:t xml:space="preserve">in der Ganztagsschule, </w:t>
      </w:r>
      <w:r w:rsidR="00D7434F" w:rsidRPr="00773131">
        <w:rPr>
          <w:rFonts w:asciiTheme="minorHAnsi" w:hAnsiTheme="minorHAnsi" w:cstheme="minorHAnsi"/>
          <w:sz w:val="22"/>
          <w:szCs w:val="22"/>
          <w:lang w:val="de-DE"/>
        </w:rPr>
        <w:t>im Sprachförderunterricht</w:t>
      </w:r>
      <w:r w:rsidR="0078488D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und im Sportunterricht</w:t>
      </w:r>
      <w:r w:rsidR="00D7434F" w:rsidRPr="00773131">
        <w:rPr>
          <w:rFonts w:asciiTheme="minorHAnsi" w:hAnsiTheme="minorHAnsi" w:cstheme="minorHAnsi"/>
          <w:sz w:val="22"/>
          <w:szCs w:val="22"/>
          <w:lang w:val="de-DE"/>
        </w:rPr>
        <w:t>, bei Klassenprojekte</w:t>
      </w:r>
      <w:r w:rsidR="00A57567" w:rsidRPr="00773131">
        <w:rPr>
          <w:rFonts w:asciiTheme="minorHAnsi" w:hAnsiTheme="minorHAnsi" w:cstheme="minorHAnsi"/>
          <w:sz w:val="22"/>
          <w:szCs w:val="22"/>
          <w:lang w:val="de-DE"/>
        </w:rPr>
        <w:t>n und</w:t>
      </w:r>
      <w:r w:rsidR="00773131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Ausflügen eingesetzt</w:t>
      </w:r>
      <w:r w:rsidR="00A57567" w:rsidRPr="00773131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582F71" w:rsidRDefault="00D7434F" w:rsidP="00ED7A34">
      <w:pPr>
        <w:pStyle w:val="Listenabsatz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582F71">
        <w:rPr>
          <w:rFonts w:asciiTheme="minorHAnsi" w:hAnsiTheme="minorHAnsi" w:cstheme="minorHAnsi"/>
          <w:sz w:val="22"/>
          <w:szCs w:val="22"/>
          <w:lang w:val="de-DE"/>
        </w:rPr>
        <w:t xml:space="preserve">Das </w:t>
      </w:r>
      <w:r w:rsidR="007517ED" w:rsidRPr="00582F71">
        <w:rPr>
          <w:rFonts w:asciiTheme="minorHAnsi" w:hAnsiTheme="minorHAnsi" w:cstheme="minorHAnsi"/>
          <w:b/>
          <w:sz w:val="22"/>
          <w:szCs w:val="22"/>
          <w:lang w:val="de-DE"/>
        </w:rPr>
        <w:t>Schwimmprojekt für alle Zweitklässler</w:t>
      </w:r>
      <w:r w:rsidR="00582F71" w:rsidRPr="00582F71">
        <w:rPr>
          <w:rFonts w:asciiTheme="minorHAnsi" w:hAnsiTheme="minorHAnsi" w:cstheme="minorHAnsi"/>
          <w:sz w:val="22"/>
          <w:szCs w:val="22"/>
          <w:lang w:val="de-DE"/>
        </w:rPr>
        <w:t xml:space="preserve">, die noch nicht das </w:t>
      </w:r>
      <w:proofErr w:type="spellStart"/>
      <w:r w:rsidR="00582F71" w:rsidRPr="00582F71">
        <w:rPr>
          <w:rFonts w:asciiTheme="minorHAnsi" w:hAnsiTheme="minorHAnsi" w:cstheme="minorHAnsi"/>
          <w:sz w:val="22"/>
          <w:szCs w:val="22"/>
          <w:lang w:val="de-DE"/>
        </w:rPr>
        <w:t>Seepferdchenabzeichen</w:t>
      </w:r>
      <w:proofErr w:type="spellEnd"/>
      <w:r w:rsidR="00582F71" w:rsidRPr="00582F71">
        <w:rPr>
          <w:rFonts w:asciiTheme="minorHAnsi" w:hAnsiTheme="minorHAnsi" w:cstheme="minorHAnsi"/>
          <w:sz w:val="22"/>
          <w:szCs w:val="22"/>
          <w:lang w:val="de-DE"/>
        </w:rPr>
        <w:t xml:space="preserve"> haben, geht wieder an den Start. </w:t>
      </w:r>
    </w:p>
    <w:p w:rsidR="00C72FBB" w:rsidRDefault="00C72FBB" w:rsidP="00ED7A34">
      <w:pPr>
        <w:pStyle w:val="Listenabsatz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Wir werden eine Intensivkooperation in Form einer sogenannte Außenklasse der </w:t>
      </w:r>
      <w:r w:rsidRPr="00C72FBB">
        <w:rPr>
          <w:rFonts w:asciiTheme="minorHAnsi" w:hAnsiTheme="minorHAnsi" w:cstheme="minorHAnsi"/>
          <w:b/>
          <w:sz w:val="22"/>
          <w:szCs w:val="22"/>
          <w:lang w:val="de-DE"/>
        </w:rPr>
        <w:t>Paul-Aldinger-Schule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C72FBB">
        <w:rPr>
          <w:rFonts w:asciiTheme="minorHAnsi" w:hAnsiTheme="minorHAnsi" w:cstheme="minorHAnsi"/>
          <w:b/>
          <w:sz w:val="22"/>
          <w:szCs w:val="22"/>
          <w:lang w:val="de-DE"/>
        </w:rPr>
        <w:t>Kleinbottwar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(Sonderpädagogisches Bildungs- und Beratungszentrum geistige Entwicklung) in Klasse 1 haben.</w:t>
      </w:r>
    </w:p>
    <w:p w:rsidR="0071063D" w:rsidRPr="00582F71" w:rsidRDefault="00C21A7A" w:rsidP="00ED7A34">
      <w:pPr>
        <w:pStyle w:val="Listenabsatz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582F71">
        <w:rPr>
          <w:rFonts w:asciiTheme="minorHAnsi" w:hAnsiTheme="minorHAnsi" w:cstheme="minorHAnsi"/>
          <w:sz w:val="22"/>
          <w:szCs w:val="22"/>
          <w:lang w:val="de-DE"/>
        </w:rPr>
        <w:t>Die Förderung von K</w:t>
      </w:r>
      <w:r w:rsidR="0071063D" w:rsidRPr="00582F71">
        <w:rPr>
          <w:rFonts w:asciiTheme="minorHAnsi" w:hAnsiTheme="minorHAnsi" w:cstheme="minorHAnsi"/>
          <w:sz w:val="22"/>
          <w:szCs w:val="22"/>
          <w:lang w:val="de-DE"/>
        </w:rPr>
        <w:t>indern mit Lese-Rechtschrei</w:t>
      </w:r>
      <w:r w:rsidR="008B001C" w:rsidRPr="00582F71">
        <w:rPr>
          <w:rFonts w:asciiTheme="minorHAnsi" w:hAnsiTheme="minorHAnsi" w:cstheme="minorHAnsi"/>
          <w:sz w:val="22"/>
          <w:szCs w:val="22"/>
          <w:lang w:val="de-DE"/>
        </w:rPr>
        <w:t>bschwäche</w:t>
      </w:r>
      <w:r w:rsidRPr="00582F71">
        <w:rPr>
          <w:rFonts w:asciiTheme="minorHAnsi" w:hAnsiTheme="minorHAnsi" w:cstheme="minorHAnsi"/>
          <w:sz w:val="22"/>
          <w:szCs w:val="22"/>
          <w:lang w:val="de-DE"/>
        </w:rPr>
        <w:t xml:space="preserve"> findet in Klasse </w:t>
      </w:r>
      <w:r w:rsidR="00642AFA">
        <w:rPr>
          <w:rFonts w:asciiTheme="minorHAnsi" w:hAnsiTheme="minorHAnsi" w:cstheme="minorHAnsi"/>
          <w:sz w:val="22"/>
          <w:szCs w:val="22"/>
          <w:lang w:val="de-DE"/>
        </w:rPr>
        <w:t xml:space="preserve">1 und </w:t>
      </w:r>
      <w:r w:rsidRPr="00582F71">
        <w:rPr>
          <w:rFonts w:asciiTheme="minorHAnsi" w:hAnsiTheme="minorHAnsi" w:cstheme="minorHAnsi"/>
          <w:sz w:val="22"/>
          <w:szCs w:val="22"/>
          <w:lang w:val="de-DE"/>
        </w:rPr>
        <w:t>2 statt. Frau Hummel führt die Testungen durch</w:t>
      </w:r>
      <w:r w:rsidR="00E421FA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8B001C" w:rsidRPr="00582F71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:rsidR="00572527" w:rsidRPr="00773131" w:rsidRDefault="00746BB9" w:rsidP="00AD59FC">
      <w:pPr>
        <w:pStyle w:val="Listenabsatz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Wir</w:t>
      </w:r>
      <w:r w:rsidR="00642AF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>können wieder</w:t>
      </w:r>
      <w:r w:rsidR="00572527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eine Förderung für Kinder mit </w:t>
      </w:r>
      <w:r w:rsidR="00642AFA">
        <w:rPr>
          <w:rFonts w:asciiTheme="minorHAnsi" w:hAnsiTheme="minorHAnsi" w:cstheme="minorHAnsi"/>
          <w:sz w:val="22"/>
          <w:szCs w:val="22"/>
          <w:lang w:val="de-DE"/>
        </w:rPr>
        <w:t>Rechenschwäche anbieten. Frau Planinsek</w:t>
      </w:r>
      <w:r w:rsidR="00572527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A32FB9">
        <w:rPr>
          <w:rFonts w:asciiTheme="minorHAnsi" w:hAnsiTheme="minorHAnsi" w:cstheme="minorHAnsi"/>
          <w:sz w:val="22"/>
          <w:szCs w:val="22"/>
          <w:lang w:val="de-DE"/>
        </w:rPr>
        <w:t xml:space="preserve">und Frau Fohrer werden </w:t>
      </w:r>
      <w:r w:rsidR="00572527" w:rsidRPr="00773131">
        <w:rPr>
          <w:rFonts w:asciiTheme="minorHAnsi" w:hAnsiTheme="minorHAnsi" w:cstheme="minorHAnsi"/>
          <w:sz w:val="22"/>
          <w:szCs w:val="22"/>
          <w:lang w:val="de-DE"/>
        </w:rPr>
        <w:t>mit den von den Klassenlehrkräften gemeldeten Kindern arbeiten.</w:t>
      </w:r>
    </w:p>
    <w:p w:rsidR="0071063D" w:rsidRPr="00773131" w:rsidRDefault="00D7434F" w:rsidP="00470079">
      <w:pPr>
        <w:pStyle w:val="Listenabsatz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Alle Kinder mit keinen oder </w:t>
      </w:r>
      <w:r w:rsidR="0071063D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geringen Sprachkenntnissen </w:t>
      </w:r>
      <w:r w:rsidRPr="00773131">
        <w:rPr>
          <w:rFonts w:asciiTheme="minorHAnsi" w:hAnsiTheme="minorHAnsi" w:cstheme="minorHAnsi"/>
          <w:sz w:val="22"/>
          <w:szCs w:val="22"/>
          <w:lang w:val="de-DE"/>
        </w:rPr>
        <w:t>werden</w:t>
      </w:r>
      <w:r w:rsidR="0071063D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in einer sogenannten </w:t>
      </w:r>
      <w:r w:rsidR="0071063D" w:rsidRPr="00773131">
        <w:rPr>
          <w:rFonts w:asciiTheme="minorHAnsi" w:hAnsiTheme="minorHAnsi" w:cstheme="minorHAnsi"/>
          <w:b/>
          <w:sz w:val="22"/>
          <w:szCs w:val="22"/>
          <w:lang w:val="de-DE"/>
        </w:rPr>
        <w:t>Vorbereitungsklasse</w:t>
      </w:r>
      <w:r w:rsidR="00171922" w:rsidRPr="00773131">
        <w:rPr>
          <w:rFonts w:asciiTheme="minorHAnsi" w:hAnsiTheme="minorHAnsi" w:cstheme="minorHAnsi"/>
          <w:b/>
          <w:sz w:val="22"/>
          <w:szCs w:val="22"/>
          <w:lang w:val="de-DE"/>
        </w:rPr>
        <w:t xml:space="preserve"> (VKL)</w:t>
      </w:r>
      <w:r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71063D" w:rsidRPr="00773131">
        <w:rPr>
          <w:rFonts w:asciiTheme="minorHAnsi" w:hAnsiTheme="minorHAnsi" w:cstheme="minorHAnsi"/>
          <w:sz w:val="22"/>
          <w:szCs w:val="22"/>
          <w:lang w:val="de-DE"/>
        </w:rPr>
        <w:t>gefördert. Dieses Angebot findet z.T. parallel zum Unterricht der Klasse statt.</w:t>
      </w:r>
    </w:p>
    <w:p w:rsidR="00861B31" w:rsidRPr="00773131" w:rsidRDefault="00747E31" w:rsidP="00470079">
      <w:pPr>
        <w:pStyle w:val="Listenabsatz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773131">
        <w:rPr>
          <w:rFonts w:asciiTheme="minorHAnsi" w:hAnsiTheme="minorHAnsi" w:cstheme="minorHAnsi"/>
          <w:sz w:val="22"/>
          <w:szCs w:val="22"/>
          <w:lang w:val="de-DE"/>
        </w:rPr>
        <w:lastRenderedPageBreak/>
        <w:t>Dank externer</w:t>
      </w:r>
      <w:r w:rsidR="0071063D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Lehrbeauftragter, die z.T. vom Förderverein finanziert werde</w:t>
      </w:r>
      <w:r w:rsidR="00C924A1">
        <w:rPr>
          <w:rFonts w:asciiTheme="minorHAnsi" w:hAnsiTheme="minorHAnsi" w:cstheme="minorHAnsi"/>
          <w:sz w:val="22"/>
          <w:szCs w:val="22"/>
          <w:lang w:val="de-DE"/>
        </w:rPr>
        <w:t>n, findet in den Stufen 1, 2 und</w:t>
      </w:r>
      <w:r w:rsidR="00C21A7A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3</w:t>
      </w:r>
      <w:r w:rsidR="00746BB9">
        <w:rPr>
          <w:rFonts w:asciiTheme="minorHAnsi" w:hAnsiTheme="minorHAnsi" w:cstheme="minorHAnsi"/>
          <w:sz w:val="22"/>
          <w:szCs w:val="22"/>
          <w:lang w:val="de-DE"/>
        </w:rPr>
        <w:t xml:space="preserve"> eine</w:t>
      </w:r>
      <w:r w:rsidR="00FE40D7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71063D" w:rsidRPr="00773131">
        <w:rPr>
          <w:rFonts w:asciiTheme="minorHAnsi" w:hAnsiTheme="minorHAnsi" w:cstheme="minorHAnsi"/>
          <w:b/>
          <w:sz w:val="22"/>
          <w:szCs w:val="22"/>
          <w:lang w:val="de-DE"/>
        </w:rPr>
        <w:t>Sprachförderung</w:t>
      </w:r>
      <w:r w:rsidR="00D7434F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für Kinder statt, die Probleme mit der </w:t>
      </w:r>
      <w:r w:rsidR="00C929EA" w:rsidRPr="00773131">
        <w:rPr>
          <w:rFonts w:asciiTheme="minorHAnsi" w:hAnsiTheme="minorHAnsi" w:cstheme="minorHAnsi"/>
          <w:sz w:val="22"/>
          <w:szCs w:val="22"/>
          <w:lang w:val="de-DE"/>
        </w:rPr>
        <w:t>Satzbildung und Grammatik haben</w:t>
      </w:r>
      <w:r w:rsidR="002D7B36" w:rsidRPr="00773131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7243DF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Die Deutschlehrkräfte</w:t>
      </w:r>
      <w:r w:rsidR="0071063D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testen die Kinder und teilen </w:t>
      </w:r>
      <w:r w:rsidR="00D74753">
        <w:rPr>
          <w:rFonts w:asciiTheme="minorHAnsi" w:hAnsiTheme="minorHAnsi" w:cstheme="minorHAnsi"/>
          <w:sz w:val="22"/>
          <w:szCs w:val="22"/>
          <w:lang w:val="de-DE"/>
        </w:rPr>
        <w:t>diese</w:t>
      </w:r>
      <w:r w:rsidR="0071063D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Gruppen ein.</w:t>
      </w:r>
      <w:r w:rsidR="00FE40D7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:rsidR="00235DE1" w:rsidRPr="003463DB" w:rsidRDefault="00D74753" w:rsidP="00470079">
      <w:pPr>
        <w:pStyle w:val="Listenabsatz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Eine </w:t>
      </w:r>
      <w:r w:rsidR="00235DE1" w:rsidRPr="00773131">
        <w:rPr>
          <w:rFonts w:asciiTheme="minorHAnsi" w:hAnsiTheme="minorHAnsi" w:cstheme="minorHAnsi"/>
          <w:sz w:val="22"/>
          <w:szCs w:val="22"/>
          <w:lang w:val="de-DE"/>
        </w:rPr>
        <w:t>Leseförderung wird in allen Stufen a</w:t>
      </w:r>
      <w:r w:rsidR="007243DF" w:rsidRPr="00773131">
        <w:rPr>
          <w:rFonts w:asciiTheme="minorHAnsi" w:hAnsiTheme="minorHAnsi" w:cstheme="minorHAnsi"/>
          <w:sz w:val="22"/>
          <w:szCs w:val="22"/>
          <w:lang w:val="de-DE"/>
        </w:rPr>
        <w:t>ngeboten. Die Deutschlehrkräfte</w:t>
      </w:r>
      <w:r w:rsidR="00235DE1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entscheiden, wer in die Förderung gehen darf.</w:t>
      </w:r>
      <w:r w:rsidR="00773131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Wir sind noch auf der Suche nach </w:t>
      </w:r>
      <w:r w:rsidR="00773131" w:rsidRPr="00773131">
        <w:rPr>
          <w:rFonts w:asciiTheme="minorHAnsi" w:hAnsiTheme="minorHAnsi" w:cstheme="minorHAnsi"/>
          <w:b/>
          <w:sz w:val="22"/>
          <w:szCs w:val="22"/>
          <w:lang w:val="de-DE"/>
        </w:rPr>
        <w:t>Lesepaten</w:t>
      </w:r>
      <w:r w:rsidR="00773131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. Vielleicht kennen Sie jemanden, der uns hier </w:t>
      </w:r>
      <w:r>
        <w:rPr>
          <w:rFonts w:asciiTheme="minorHAnsi" w:hAnsiTheme="minorHAnsi" w:cstheme="minorHAnsi"/>
          <w:sz w:val="22"/>
          <w:szCs w:val="22"/>
          <w:lang w:val="de-DE"/>
        </w:rPr>
        <w:t>unterstützen könnte?</w:t>
      </w:r>
    </w:p>
    <w:p w:rsidR="003463DB" w:rsidRPr="003463DB" w:rsidRDefault="003463DB" w:rsidP="003463DB">
      <w:pPr>
        <w:pStyle w:val="Listenabsatz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Im Dezember finden für alle Klassen </w:t>
      </w:r>
      <w:r w:rsidR="00D74753">
        <w:rPr>
          <w:rFonts w:asciiTheme="minorHAnsi" w:hAnsiTheme="minorHAnsi" w:cstheme="minorHAnsi"/>
          <w:sz w:val="22"/>
          <w:szCs w:val="22"/>
          <w:lang w:val="de-DE"/>
        </w:rPr>
        <w:t>mehrere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Workshops mit den neuen Lego Education Spike Essential- Kästen statt. Wir ber</w:t>
      </w:r>
      <w:r w:rsidR="005578CD">
        <w:rPr>
          <w:rFonts w:asciiTheme="minorHAnsi" w:hAnsiTheme="minorHAnsi" w:cstheme="minorHAnsi"/>
          <w:sz w:val="22"/>
          <w:szCs w:val="22"/>
          <w:lang w:val="de-DE"/>
        </w:rPr>
        <w:t>ichteten über das von der Ferry-Porsche-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Stiftung geförderte Projekt zur MINT-Schulung </w:t>
      </w:r>
      <w:r w:rsidR="00D74753">
        <w:rPr>
          <w:rFonts w:asciiTheme="minorHAnsi" w:hAnsiTheme="minorHAnsi" w:cstheme="minorHAnsi"/>
          <w:sz w:val="22"/>
          <w:szCs w:val="22"/>
          <w:lang w:val="de-DE"/>
        </w:rPr>
        <w:t>auf unserer</w:t>
      </w:r>
      <w:r w:rsidR="005578CD">
        <w:rPr>
          <w:rFonts w:asciiTheme="minorHAnsi" w:hAnsiTheme="minorHAnsi" w:cstheme="minorHAnsi"/>
          <w:sz w:val="22"/>
          <w:szCs w:val="22"/>
          <w:lang w:val="de-DE"/>
        </w:rPr>
        <w:t xml:space="preserve"> Home</w:t>
      </w:r>
      <w:r>
        <w:rPr>
          <w:rFonts w:asciiTheme="minorHAnsi" w:hAnsiTheme="minorHAnsi" w:cstheme="minorHAnsi"/>
          <w:sz w:val="22"/>
          <w:szCs w:val="22"/>
          <w:lang w:val="de-DE"/>
        </w:rPr>
        <w:t>page</w:t>
      </w:r>
      <w:r w:rsidR="00D74753">
        <w:rPr>
          <w:rFonts w:asciiTheme="minorHAnsi" w:hAnsiTheme="minorHAnsi" w:cstheme="minorHAnsi"/>
          <w:sz w:val="22"/>
          <w:szCs w:val="22"/>
          <w:lang w:val="de-DE"/>
        </w:rPr>
        <w:t>: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D74753">
        <w:rPr>
          <w:rFonts w:asciiTheme="minorHAnsi" w:hAnsiTheme="minorHAnsi" w:cstheme="minorHAnsi"/>
          <w:sz w:val="22"/>
          <w:szCs w:val="22"/>
          <w:lang w:val="de-DE"/>
        </w:rPr>
        <w:t>www.wunnensteinschule.de/schulprofil/p</w:t>
      </w:r>
      <w:r w:rsidR="00D74753">
        <w:rPr>
          <w:rFonts w:asciiTheme="minorHAnsi" w:hAnsiTheme="minorHAnsi" w:cstheme="minorHAnsi"/>
          <w:sz w:val="22"/>
          <w:szCs w:val="22"/>
          <w:lang w:val="de-DE"/>
        </w:rPr>
        <w:t>rofilschaerfung/mint-foerderung</w:t>
      </w:r>
    </w:p>
    <w:p w:rsidR="00C21A7A" w:rsidRPr="00773131" w:rsidRDefault="00EF18C7" w:rsidP="00470079">
      <w:pPr>
        <w:pStyle w:val="Listenabsatz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Ab Januar startet </w:t>
      </w:r>
      <w:r w:rsidR="002F4496" w:rsidRPr="00773131">
        <w:rPr>
          <w:rFonts w:asciiTheme="minorHAnsi" w:hAnsiTheme="minorHAnsi" w:cstheme="minorHAnsi"/>
          <w:sz w:val="22"/>
          <w:szCs w:val="22"/>
          <w:lang w:val="de-DE"/>
        </w:rPr>
        <w:t>wieder das</w:t>
      </w:r>
      <w:r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2F4496" w:rsidRPr="00773131">
        <w:rPr>
          <w:rFonts w:asciiTheme="minorHAnsi" w:hAnsiTheme="minorHAnsi" w:cstheme="minorHAnsi"/>
          <w:sz w:val="22"/>
          <w:szCs w:val="22"/>
          <w:lang w:val="de-DE"/>
        </w:rPr>
        <w:t>vom Förderverein finanzierte</w:t>
      </w:r>
      <w:r w:rsidR="00114EC3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773131">
        <w:rPr>
          <w:rFonts w:asciiTheme="minorHAnsi" w:hAnsiTheme="minorHAnsi" w:cstheme="minorHAnsi"/>
          <w:b/>
          <w:sz w:val="22"/>
          <w:szCs w:val="22"/>
          <w:lang w:val="de-DE"/>
        </w:rPr>
        <w:t>Selbstbehauptun</w:t>
      </w:r>
      <w:r w:rsidR="00114EC3" w:rsidRPr="00773131">
        <w:rPr>
          <w:rFonts w:asciiTheme="minorHAnsi" w:hAnsiTheme="minorHAnsi" w:cstheme="minorHAnsi"/>
          <w:b/>
          <w:sz w:val="22"/>
          <w:szCs w:val="22"/>
          <w:lang w:val="de-DE"/>
        </w:rPr>
        <w:t>gs</w:t>
      </w:r>
      <w:r w:rsidR="00C21A7A" w:rsidRPr="00773131">
        <w:rPr>
          <w:rFonts w:asciiTheme="minorHAnsi" w:hAnsiTheme="minorHAnsi" w:cstheme="minorHAnsi"/>
          <w:b/>
          <w:sz w:val="22"/>
          <w:szCs w:val="22"/>
          <w:lang w:val="de-DE"/>
        </w:rPr>
        <w:t xml:space="preserve">- und Gewaltpräventionstraining </w:t>
      </w:r>
      <w:r w:rsidR="00C21A7A" w:rsidRPr="00773131">
        <w:rPr>
          <w:rFonts w:asciiTheme="minorHAnsi" w:hAnsiTheme="minorHAnsi" w:cstheme="minorHAnsi"/>
          <w:sz w:val="22"/>
          <w:szCs w:val="22"/>
          <w:lang w:val="de-DE"/>
        </w:rPr>
        <w:t>für die Klassen 2 bis 4 mit Uschi Daub.</w:t>
      </w:r>
      <w:r w:rsidR="00114EC3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 Dieses Training unterstützt die Inhalte des Unterrichts und die Arbeit im Klassenrat, so wie bisher auch schon das Projekt Klasse 2000. Nähere Informationen </w:t>
      </w:r>
      <w:r w:rsidR="00C21A7A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finden Sie auf unserer Homepage. </w:t>
      </w:r>
      <w:r w:rsidR="00D7434F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Frau Daub bietet dazu </w:t>
      </w:r>
      <w:r w:rsidR="005578CD">
        <w:rPr>
          <w:rFonts w:asciiTheme="minorHAnsi" w:hAnsiTheme="minorHAnsi" w:cstheme="minorHAnsi"/>
          <w:sz w:val="22"/>
          <w:szCs w:val="22"/>
          <w:lang w:val="de-DE"/>
        </w:rPr>
        <w:t>im neuen Jahr</w:t>
      </w:r>
      <w:r w:rsidR="00BD361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D7434F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einen Elternabend an. </w:t>
      </w:r>
    </w:p>
    <w:p w:rsidR="004C26C8" w:rsidRPr="00773131" w:rsidRDefault="004C26C8" w:rsidP="004C26C8">
      <w:pPr>
        <w:pStyle w:val="Listenabsatz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Religion wird </w:t>
      </w:r>
      <w:r w:rsidR="00642AFA">
        <w:rPr>
          <w:rFonts w:asciiTheme="minorHAnsi" w:hAnsiTheme="minorHAnsi" w:cstheme="minorHAnsi"/>
          <w:sz w:val="22"/>
          <w:szCs w:val="22"/>
          <w:lang w:val="de-DE"/>
        </w:rPr>
        <w:t xml:space="preserve">wieder konfessionell getrennt unterrichtet. Die Ausnahmegenehmigung für den </w:t>
      </w:r>
      <w:r w:rsidRPr="00773131">
        <w:rPr>
          <w:rFonts w:asciiTheme="minorHAnsi" w:hAnsiTheme="minorHAnsi" w:cstheme="minorHAnsi"/>
          <w:sz w:val="22"/>
          <w:szCs w:val="22"/>
          <w:lang w:val="de-DE"/>
        </w:rPr>
        <w:t>klassenweise ökumenisch</w:t>
      </w:r>
      <w:r w:rsidR="00642AFA">
        <w:rPr>
          <w:rFonts w:asciiTheme="minorHAnsi" w:hAnsiTheme="minorHAnsi" w:cstheme="minorHAnsi"/>
          <w:sz w:val="22"/>
          <w:szCs w:val="22"/>
          <w:lang w:val="de-DE"/>
        </w:rPr>
        <w:t>en Religionsunterricht wurde nicht verlängert.</w:t>
      </w:r>
    </w:p>
    <w:p w:rsidR="00EB611C" w:rsidRPr="00CC0A2C" w:rsidRDefault="00163382" w:rsidP="00861B31">
      <w:pPr>
        <w:pStyle w:val="Listenabsatz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Wir lassen uns überraschen, w</w:t>
      </w:r>
      <w:r w:rsidR="00642AFA">
        <w:rPr>
          <w:rFonts w:asciiTheme="minorHAnsi" w:hAnsiTheme="minorHAnsi" w:cstheme="minorHAnsi"/>
          <w:sz w:val="22"/>
          <w:szCs w:val="22"/>
          <w:lang w:val="de-DE"/>
        </w:rPr>
        <w:t xml:space="preserve">elche </w:t>
      </w:r>
      <w:proofErr w:type="spellStart"/>
      <w:r w:rsidR="00642AFA">
        <w:rPr>
          <w:rFonts w:asciiTheme="minorHAnsi" w:hAnsiTheme="minorHAnsi" w:cstheme="minorHAnsi"/>
          <w:sz w:val="22"/>
          <w:szCs w:val="22"/>
          <w:lang w:val="de-DE"/>
        </w:rPr>
        <w:t>corona</w:t>
      </w:r>
      <w:r>
        <w:rPr>
          <w:rFonts w:asciiTheme="minorHAnsi" w:hAnsiTheme="minorHAnsi" w:cstheme="minorHAnsi"/>
          <w:sz w:val="22"/>
          <w:szCs w:val="22"/>
          <w:lang w:val="de-DE"/>
        </w:rPr>
        <w:t>bedingten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Vorschriften außer den</w:t>
      </w:r>
      <w:r w:rsidR="00642AFA">
        <w:rPr>
          <w:rFonts w:asciiTheme="minorHAnsi" w:hAnsiTheme="minorHAnsi" w:cstheme="minorHAnsi"/>
          <w:sz w:val="22"/>
          <w:szCs w:val="22"/>
          <w:lang w:val="de-DE"/>
        </w:rPr>
        <w:t xml:space="preserve"> übliche</w:t>
      </w:r>
      <w:r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642AFA">
        <w:rPr>
          <w:rFonts w:asciiTheme="minorHAnsi" w:hAnsiTheme="minorHAnsi" w:cstheme="minorHAnsi"/>
          <w:sz w:val="22"/>
          <w:szCs w:val="22"/>
          <w:lang w:val="de-DE"/>
        </w:rPr>
        <w:t xml:space="preserve"> Hygieneregeln (</w:t>
      </w:r>
      <w:r w:rsidR="00572527" w:rsidRPr="00773131">
        <w:rPr>
          <w:rFonts w:asciiTheme="minorHAnsi" w:hAnsiTheme="minorHAnsi" w:cstheme="minorHAnsi"/>
          <w:sz w:val="22"/>
          <w:szCs w:val="22"/>
          <w:lang w:val="de-DE"/>
        </w:rPr>
        <w:t>Hände waschen, Lüft</w:t>
      </w:r>
      <w:r>
        <w:rPr>
          <w:rFonts w:asciiTheme="minorHAnsi" w:hAnsiTheme="minorHAnsi" w:cstheme="minorHAnsi"/>
          <w:sz w:val="22"/>
          <w:szCs w:val="22"/>
          <w:lang w:val="de-DE"/>
        </w:rPr>
        <w:t>en</w:t>
      </w:r>
      <w:r w:rsidR="00572527" w:rsidRPr="00773131">
        <w:rPr>
          <w:rFonts w:asciiTheme="minorHAnsi" w:hAnsiTheme="minorHAnsi" w:cstheme="minorHAnsi"/>
          <w:sz w:val="22"/>
          <w:szCs w:val="22"/>
          <w:lang w:val="de-DE"/>
        </w:rPr>
        <w:t xml:space="preserve">)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im neuen Schuljahr gelten </w:t>
      </w:r>
      <w:r w:rsidR="00CC0A2C">
        <w:rPr>
          <w:rFonts w:asciiTheme="minorHAnsi" w:hAnsiTheme="minorHAnsi" w:cstheme="minorHAnsi"/>
          <w:sz w:val="22"/>
          <w:szCs w:val="22"/>
          <w:lang w:val="de-DE"/>
        </w:rPr>
        <w:t>und informieren Sie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rechtzeitig</w:t>
      </w:r>
      <w:r w:rsidR="005971D2" w:rsidRPr="00CC0A2C">
        <w:rPr>
          <w:rFonts w:asciiTheme="minorHAnsi" w:hAnsiTheme="minorHAnsi" w:cstheme="minorHAnsi"/>
          <w:sz w:val="22"/>
          <w:szCs w:val="22"/>
          <w:lang w:val="de-DE"/>
        </w:rPr>
        <w:t xml:space="preserve"> über die aktuell gültigen Verord</w:t>
      </w:r>
      <w:r w:rsidR="00A32FB9">
        <w:rPr>
          <w:rFonts w:asciiTheme="minorHAnsi" w:hAnsiTheme="minorHAnsi" w:cstheme="minorHAnsi"/>
          <w:sz w:val="22"/>
          <w:szCs w:val="22"/>
          <w:lang w:val="de-DE"/>
        </w:rPr>
        <w:t>nungen und Vorgaben</w:t>
      </w:r>
      <w:r w:rsidR="00CC0A2C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773131" w:rsidRDefault="00773131" w:rsidP="0071063D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BD3616" w:rsidRDefault="0071063D" w:rsidP="00BD3616">
      <w:pPr>
        <w:jc w:val="both"/>
        <w:rPr>
          <w:rFonts w:asciiTheme="minorHAnsi" w:hAnsiTheme="minorHAnsi" w:cstheme="minorHAnsi"/>
          <w:sz w:val="28"/>
          <w:szCs w:val="22"/>
          <w:lang w:val="de-DE"/>
        </w:rPr>
      </w:pPr>
      <w:r w:rsidRPr="00BD3616">
        <w:rPr>
          <w:rFonts w:asciiTheme="minorHAnsi" w:hAnsiTheme="minorHAnsi" w:cstheme="minorHAnsi"/>
          <w:sz w:val="28"/>
          <w:szCs w:val="22"/>
          <w:lang w:val="de-DE"/>
        </w:rPr>
        <w:t>Zum Schluss noch e</w:t>
      </w:r>
      <w:r w:rsidR="00BD3616">
        <w:rPr>
          <w:rFonts w:asciiTheme="minorHAnsi" w:hAnsiTheme="minorHAnsi" w:cstheme="minorHAnsi"/>
          <w:sz w:val="28"/>
          <w:szCs w:val="22"/>
          <w:lang w:val="de-DE"/>
        </w:rPr>
        <w:t>inige organisatorische Hinweise</w:t>
      </w:r>
    </w:p>
    <w:p w:rsidR="00BD3616" w:rsidRPr="00BD3616" w:rsidRDefault="00BD3616" w:rsidP="00BD3616">
      <w:pPr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>
        <w:rPr>
          <w:rFonts w:asciiTheme="minorHAnsi" w:hAnsiTheme="minorHAnsi" w:cstheme="minorHAnsi"/>
          <w:noProof/>
          <w:sz w:val="28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898CD" wp14:editId="4EBAD181">
                <wp:simplePos x="0" y="0"/>
                <wp:positionH relativeFrom="column">
                  <wp:posOffset>-60960</wp:posOffset>
                </wp:positionH>
                <wp:positionV relativeFrom="paragraph">
                  <wp:posOffset>128744</wp:posOffset>
                </wp:positionV>
                <wp:extent cx="6878320" cy="948055"/>
                <wp:effectExtent l="0" t="0" r="17780" b="2349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320" cy="9480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7EE05" id="Rechteck 14" o:spid="_x0000_s1026" style="position:absolute;margin-left:-4.8pt;margin-top:10.15pt;width:541.6pt;height:74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Cs/>
          <w:sz w:val="22"/>
          <w:szCs w:val="22"/>
          <w:lang w:val="de-DE"/>
        </w:rPr>
        <w:br/>
      </w:r>
      <w:r w:rsidRPr="00BD3616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Am </w:t>
      </w:r>
      <w:r w:rsidRPr="00BD3616">
        <w:rPr>
          <w:rFonts w:asciiTheme="minorHAnsi" w:hAnsiTheme="minorHAnsi" w:cstheme="minorHAnsi"/>
          <w:b/>
          <w:bCs/>
          <w:sz w:val="22"/>
          <w:szCs w:val="22"/>
          <w:lang w:val="de-DE"/>
        </w:rPr>
        <w:t>Mittwoch</w:t>
      </w:r>
      <w:r w:rsidRPr="00BD3616">
        <w:rPr>
          <w:rFonts w:asciiTheme="minorHAnsi" w:hAnsiTheme="minorHAnsi" w:cstheme="minorHAnsi"/>
          <w:bCs/>
          <w:sz w:val="22"/>
          <w:szCs w:val="22"/>
          <w:lang w:val="de-DE"/>
        </w:rPr>
        <w:t>, den 27.07.2022 (</w:t>
      </w:r>
      <w:r w:rsidRPr="00BD3616">
        <w:rPr>
          <w:rFonts w:asciiTheme="minorHAnsi" w:hAnsiTheme="minorHAnsi" w:cstheme="minorHAnsi"/>
          <w:b/>
          <w:bCs/>
          <w:sz w:val="22"/>
          <w:szCs w:val="22"/>
          <w:lang w:val="de-DE"/>
        </w:rPr>
        <w:t>letzter Schultag</w:t>
      </w:r>
      <w:r w:rsidRPr="00BD3616">
        <w:rPr>
          <w:rFonts w:asciiTheme="minorHAnsi" w:hAnsiTheme="minorHAnsi" w:cstheme="minorHAnsi"/>
          <w:bCs/>
          <w:sz w:val="22"/>
          <w:szCs w:val="22"/>
          <w:lang w:val="de-DE"/>
        </w:rPr>
        <w:t>) endet der Unterricht für alle Klassen um 11.00 Uhr.</w:t>
      </w:r>
    </w:p>
    <w:p w:rsidR="00BD3616" w:rsidRPr="00BD3616" w:rsidRDefault="00BD3616" w:rsidP="00BD3616">
      <w:pPr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BD3616">
        <w:rPr>
          <w:rFonts w:asciiTheme="minorHAnsi" w:hAnsiTheme="minorHAnsi" w:cstheme="minorHAnsi"/>
          <w:b/>
          <w:bCs/>
          <w:noProof/>
          <w:sz w:val="22"/>
          <w:szCs w:val="22"/>
          <w:lang w:val="de-DE"/>
        </w:rPr>
        <w:drawing>
          <wp:anchor distT="0" distB="0" distL="114300" distR="114300" simplePos="0" relativeHeight="251661312" behindDoc="1" locked="0" layoutInCell="1" allowOverlap="1" wp14:anchorId="76CD4FDE" wp14:editId="3D7DE4F8">
            <wp:simplePos x="0" y="0"/>
            <wp:positionH relativeFrom="column">
              <wp:posOffset>5822154</wp:posOffset>
            </wp:positionH>
            <wp:positionV relativeFrom="paragraph">
              <wp:posOffset>59690</wp:posOffset>
            </wp:positionV>
            <wp:extent cx="955343" cy="437382"/>
            <wp:effectExtent l="0" t="0" r="0" b="127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43" cy="43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616" w:rsidRPr="00BD3616" w:rsidRDefault="00BD3616" w:rsidP="00BD3616">
      <w:pPr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BD3616">
        <w:rPr>
          <w:rFonts w:asciiTheme="minorHAnsi" w:hAnsiTheme="minorHAnsi" w:cstheme="minorHAnsi"/>
          <w:bCs/>
          <w:sz w:val="22"/>
          <w:szCs w:val="22"/>
          <w:lang w:val="de-DE"/>
        </w:rPr>
        <w:t>Die Busse fahren am 27.07.2022 wie folgt:</w:t>
      </w:r>
      <w:r w:rsidRPr="00BD3616">
        <w:rPr>
          <w:rFonts w:asciiTheme="minorHAnsi" w:hAnsiTheme="minorHAnsi" w:cstheme="minorHAnsi"/>
          <w:bCs/>
          <w:sz w:val="22"/>
          <w:szCs w:val="22"/>
          <w:lang w:val="de-DE"/>
        </w:rPr>
        <w:tab/>
        <w:t xml:space="preserve">11.10 Uhr vom Schulzentrum nach Hof- und </w:t>
      </w:r>
      <w:proofErr w:type="spellStart"/>
      <w:r w:rsidRPr="00BD3616">
        <w:rPr>
          <w:rFonts w:asciiTheme="minorHAnsi" w:hAnsiTheme="minorHAnsi" w:cstheme="minorHAnsi"/>
          <w:bCs/>
          <w:sz w:val="22"/>
          <w:szCs w:val="22"/>
          <w:lang w:val="de-DE"/>
        </w:rPr>
        <w:t>Lembach</w:t>
      </w:r>
      <w:proofErr w:type="spellEnd"/>
      <w:r w:rsidRPr="00BD3616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                                                            </w:t>
      </w:r>
    </w:p>
    <w:p w:rsidR="00BD3616" w:rsidRPr="00BD3616" w:rsidRDefault="00BD3616" w:rsidP="00BD3616">
      <w:pPr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BD3616">
        <w:rPr>
          <w:rFonts w:asciiTheme="minorHAnsi" w:hAnsiTheme="minorHAnsi" w:cstheme="minorHAnsi"/>
          <w:bCs/>
          <w:sz w:val="22"/>
          <w:szCs w:val="22"/>
          <w:lang w:val="de-DE"/>
        </w:rPr>
        <w:tab/>
      </w:r>
      <w:r w:rsidRPr="00BD3616">
        <w:rPr>
          <w:rFonts w:asciiTheme="minorHAnsi" w:hAnsiTheme="minorHAnsi" w:cstheme="minorHAnsi"/>
          <w:bCs/>
          <w:sz w:val="22"/>
          <w:szCs w:val="22"/>
          <w:lang w:val="de-DE"/>
        </w:rPr>
        <w:tab/>
      </w:r>
      <w:r w:rsidRPr="00BD3616">
        <w:rPr>
          <w:rFonts w:asciiTheme="minorHAnsi" w:hAnsiTheme="minorHAnsi" w:cstheme="minorHAnsi"/>
          <w:bCs/>
          <w:sz w:val="22"/>
          <w:szCs w:val="22"/>
          <w:lang w:val="de-DE"/>
        </w:rPr>
        <w:tab/>
      </w:r>
      <w:r w:rsidRPr="00BD3616">
        <w:rPr>
          <w:rFonts w:asciiTheme="minorHAnsi" w:hAnsiTheme="minorHAnsi" w:cstheme="minorHAnsi"/>
          <w:bCs/>
          <w:sz w:val="22"/>
          <w:szCs w:val="22"/>
          <w:lang w:val="de-DE"/>
        </w:rPr>
        <w:tab/>
      </w:r>
      <w:r w:rsidRPr="00BD3616">
        <w:rPr>
          <w:rFonts w:asciiTheme="minorHAnsi" w:hAnsiTheme="minorHAnsi" w:cstheme="minorHAnsi"/>
          <w:bCs/>
          <w:sz w:val="22"/>
          <w:szCs w:val="22"/>
          <w:lang w:val="de-DE"/>
        </w:rPr>
        <w:tab/>
      </w:r>
      <w:r w:rsidRPr="00BD3616">
        <w:rPr>
          <w:rFonts w:asciiTheme="minorHAnsi" w:hAnsiTheme="minorHAnsi" w:cstheme="minorHAnsi"/>
          <w:bCs/>
          <w:sz w:val="22"/>
          <w:szCs w:val="22"/>
          <w:lang w:val="de-DE"/>
        </w:rPr>
        <w:tab/>
        <w:t>11.05 Uhr vom Schulzentrum nach Winzerhausen</w:t>
      </w:r>
    </w:p>
    <w:p w:rsidR="00BD3616" w:rsidRPr="00BD3616" w:rsidRDefault="00BD3616" w:rsidP="00BD3616">
      <w:pPr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BD3616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                                           </w:t>
      </w:r>
      <w:r w:rsidRPr="00BD3616">
        <w:rPr>
          <w:rFonts w:asciiTheme="minorHAnsi" w:hAnsiTheme="minorHAnsi" w:cstheme="minorHAnsi"/>
          <w:bCs/>
          <w:sz w:val="22"/>
          <w:szCs w:val="22"/>
          <w:lang w:val="de-DE"/>
        </w:rPr>
        <w:tab/>
      </w:r>
      <w:r w:rsidRPr="00BD3616">
        <w:rPr>
          <w:rFonts w:asciiTheme="minorHAnsi" w:hAnsiTheme="minorHAnsi" w:cstheme="minorHAnsi"/>
          <w:bCs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de-DE"/>
        </w:rPr>
        <w:tab/>
      </w:r>
      <w:r w:rsidRPr="00BD3616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11:30 Uhr vom Schulzentrum in Richtung Beilstein </w:t>
      </w:r>
    </w:p>
    <w:p w:rsidR="00BD3616" w:rsidRPr="00BD3616" w:rsidRDefault="00BD3616" w:rsidP="00BD361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de-DE"/>
        </w:rPr>
      </w:pPr>
    </w:p>
    <w:p w:rsidR="00BD3616" w:rsidRPr="00BD3616" w:rsidRDefault="00BD3616" w:rsidP="00BD3616">
      <w:pPr>
        <w:jc w:val="both"/>
        <w:rPr>
          <w:rFonts w:asciiTheme="minorHAnsi" w:hAnsiTheme="minorHAnsi" w:cstheme="minorHAnsi"/>
          <w:bCs/>
          <w:sz w:val="28"/>
          <w:szCs w:val="22"/>
          <w:lang w:val="de-DE"/>
        </w:rPr>
      </w:pPr>
      <w:r w:rsidRPr="00BD3616">
        <w:rPr>
          <w:rFonts w:asciiTheme="minorHAnsi" w:hAnsiTheme="minorHAnsi" w:cstheme="minorHAnsi"/>
          <w:bCs/>
          <w:sz w:val="28"/>
          <w:szCs w:val="22"/>
          <w:lang w:val="de-DE"/>
        </w:rPr>
        <w:t xml:space="preserve">Schulstart nach den Sommerferien </w:t>
      </w:r>
    </w:p>
    <w:p w:rsidR="00BD3616" w:rsidRDefault="00BD3616" w:rsidP="00BD3616">
      <w:pPr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BD3616">
        <w:rPr>
          <w:rFonts w:asciiTheme="minorHAnsi" w:hAnsiTheme="minorHAnsi" w:cstheme="minorHAnsi"/>
          <w:b/>
          <w:bCs/>
          <w:sz w:val="22"/>
          <w:szCs w:val="22"/>
          <w:lang w:val="de-DE"/>
        </w:rPr>
        <w:sym w:font="Wingdings" w:char="F046"/>
      </w:r>
      <w:r w:rsidRPr="00BD3616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Start </w:t>
      </w:r>
      <w:r w:rsidRPr="00BD3616">
        <w:rPr>
          <w:rFonts w:asciiTheme="minorHAnsi" w:hAnsiTheme="minorHAnsi" w:cstheme="minorHAnsi"/>
          <w:bCs/>
          <w:sz w:val="22"/>
          <w:szCs w:val="22"/>
          <w:lang w:val="de-DE"/>
        </w:rPr>
        <w:t>nach den Sommerferien ist</w:t>
      </w:r>
      <w:r w:rsidRPr="00BD3616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Montag, der 12.09.2022.</w:t>
      </w:r>
      <w:r w:rsidRPr="00BD3616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Für die Schüler und Schülerinnen der Wunnensteinschule beginnt der Unterricht, außer für die Erstklässler, um </w:t>
      </w:r>
      <w:r w:rsidRPr="00BD3616">
        <w:rPr>
          <w:rFonts w:asciiTheme="minorHAnsi" w:hAnsiTheme="minorHAnsi" w:cstheme="minorHAnsi"/>
          <w:b/>
          <w:bCs/>
          <w:sz w:val="22"/>
          <w:szCs w:val="22"/>
          <w:lang w:val="de-DE"/>
        </w:rPr>
        <w:t>8.25 Uhr</w:t>
      </w:r>
      <w:r w:rsidRPr="00BD3616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und endet für alle Klassen um 12.00 Uhr.</w:t>
      </w:r>
    </w:p>
    <w:p w:rsidR="00BD3616" w:rsidRDefault="00BD3616" w:rsidP="00BD3616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BD3616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Ihr stellt euch um 8.25 Uhr an eurem Aufstellplatz auf und werdet dort von eurer Klassenlehrkraft abgeholt. </w:t>
      </w:r>
    </w:p>
    <w:p w:rsidR="00BD3616" w:rsidRPr="00BD3616" w:rsidRDefault="00BD3616" w:rsidP="00BD3616">
      <w:pPr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BD3616">
        <w:rPr>
          <w:rFonts w:asciiTheme="minorHAnsi" w:hAnsiTheme="minorHAnsi" w:cstheme="minorHAnsi"/>
          <w:bCs/>
          <w:sz w:val="22"/>
          <w:szCs w:val="22"/>
          <w:lang w:val="de-DE"/>
        </w:rPr>
        <w:t>Klasse 2 und 4 haben denselben Platz wie dieses Jahr, Klasse 3 bekommt ihn vor den Ferien noch gezeigt</w:t>
      </w:r>
    </w:p>
    <w:p w:rsidR="00BD3616" w:rsidRPr="00BD3616" w:rsidRDefault="00BD3616" w:rsidP="00BD3616">
      <w:pPr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:rsidR="00BD3616" w:rsidRPr="00BD3616" w:rsidRDefault="00BD3616" w:rsidP="00BD3616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BD3616">
        <w:rPr>
          <w:rFonts w:asciiTheme="minorHAnsi" w:hAnsiTheme="minorHAnsi" w:cstheme="minorHAnsi"/>
          <w:b/>
          <w:bCs/>
          <w:sz w:val="22"/>
          <w:szCs w:val="22"/>
          <w:lang w:val="de-DE"/>
        </w:rPr>
        <w:sym w:font="Wingdings" w:char="F046"/>
      </w:r>
      <w:r w:rsidRPr="00BD3616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r w:rsidRPr="00EE11B9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Die Ganztagesschule und auch der Nachmittagsunterricht starten in </w:t>
      </w:r>
      <w:r w:rsidRPr="00EE11B9">
        <w:rPr>
          <w:rFonts w:asciiTheme="minorHAnsi" w:hAnsiTheme="minorHAnsi" w:cstheme="minorHAnsi"/>
          <w:b/>
          <w:bCs/>
          <w:sz w:val="22"/>
          <w:szCs w:val="22"/>
          <w:lang w:val="de-DE"/>
        </w:rPr>
        <w:t>der zweiten Schulwoche</w:t>
      </w:r>
      <w:r w:rsidRPr="00EE11B9">
        <w:rPr>
          <w:rFonts w:asciiTheme="minorHAnsi" w:hAnsiTheme="minorHAnsi" w:cstheme="minorHAnsi"/>
          <w:bCs/>
          <w:sz w:val="22"/>
          <w:szCs w:val="22"/>
          <w:lang w:val="de-DE"/>
        </w:rPr>
        <w:t>.</w:t>
      </w:r>
    </w:p>
    <w:p w:rsidR="00BD3616" w:rsidRPr="00BD3616" w:rsidRDefault="00BD3616" w:rsidP="00BD3616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:rsidR="00EE11B9" w:rsidRDefault="00BD3616" w:rsidP="00BD3616">
      <w:pPr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BD3616">
        <w:rPr>
          <w:rFonts w:asciiTheme="minorHAnsi" w:hAnsiTheme="minorHAnsi" w:cstheme="minorHAnsi"/>
          <w:bCs/>
          <w:sz w:val="22"/>
          <w:szCs w:val="22"/>
          <w:lang w:val="de-DE"/>
        </w:rPr>
        <w:sym w:font="Wingdings" w:char="F046"/>
      </w:r>
      <w:r w:rsidRPr="00BD3616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Kinder, die am Montag, den 12.09.2022 aus familiären Gründen bereits zur 1. Stunde in die Schule kommen müssen, werden ab 7.30 Uhr ins Schulgebäude gelassen und dort betreut. </w:t>
      </w:r>
    </w:p>
    <w:p w:rsidR="00BD3616" w:rsidRPr="00BD3616" w:rsidRDefault="00BD3616" w:rsidP="00BD3616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EE11B9">
        <w:rPr>
          <w:rFonts w:asciiTheme="minorHAnsi" w:hAnsiTheme="minorHAnsi" w:cstheme="minorHAnsi"/>
          <w:bCs/>
          <w:sz w:val="22"/>
          <w:szCs w:val="22"/>
          <w:lang w:val="de-DE"/>
        </w:rPr>
        <w:t>Bitte teilen Sie dies noch vor Ende der Sommerferien der Schule mit. Hierzu reicht der Einwurf eines Zettels in den Außenbriefkasten der Wunnensteinschule.</w:t>
      </w:r>
    </w:p>
    <w:p w:rsidR="00BD3616" w:rsidRPr="00BD3616" w:rsidRDefault="00BD3616" w:rsidP="00BD3616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:rsidR="00BD3616" w:rsidRPr="00BD3616" w:rsidRDefault="00BD3616" w:rsidP="00BD3616">
      <w:pPr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BD3616">
        <w:rPr>
          <w:rFonts w:asciiTheme="minorHAnsi" w:hAnsiTheme="minorHAnsi" w:cstheme="minorHAnsi"/>
          <w:bCs/>
          <w:sz w:val="22"/>
          <w:szCs w:val="22"/>
          <w:lang w:val="de-DE"/>
        </w:rPr>
        <w:sym w:font="Wingdings" w:char="F046"/>
      </w:r>
      <w:r w:rsidRPr="00BD3616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Die Kernzeitenbetreuung beginnt für alle angemeldeten Kinder der Klassen 2-4 mit dem ersten Schultag (12.09.2022). Für die angemeldeten neuen Erstklässler beginnt die Kernzeitenbetreuung am Tag nach der Einschulung – sofern auf dem Anmeldeblatt nichts </w:t>
      </w:r>
      <w:proofErr w:type="spellStart"/>
      <w:r w:rsidRPr="00BD3616">
        <w:rPr>
          <w:rFonts w:asciiTheme="minorHAnsi" w:hAnsiTheme="minorHAnsi" w:cstheme="minorHAnsi"/>
          <w:bCs/>
          <w:sz w:val="22"/>
          <w:szCs w:val="22"/>
          <w:lang w:val="de-DE"/>
        </w:rPr>
        <w:t>Anderes</w:t>
      </w:r>
      <w:proofErr w:type="spellEnd"/>
      <w:r w:rsidRPr="00BD3616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angegeben wurde. </w:t>
      </w:r>
    </w:p>
    <w:p w:rsidR="004C26C8" w:rsidRDefault="004C26C8" w:rsidP="0071063D">
      <w:pPr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:rsidR="00BD3616" w:rsidRPr="00773131" w:rsidRDefault="00BD3616" w:rsidP="0071063D">
      <w:pPr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:rsidR="0071063D" w:rsidRPr="00773131" w:rsidRDefault="0071063D" w:rsidP="0071063D">
      <w:pPr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773131">
        <w:rPr>
          <w:rFonts w:asciiTheme="minorHAnsi" w:hAnsiTheme="minorHAnsi" w:cstheme="minorHAnsi"/>
          <w:bCs/>
          <w:sz w:val="22"/>
          <w:szCs w:val="22"/>
          <w:lang w:val="de-DE"/>
        </w:rPr>
        <w:t>Wir wünschen</w:t>
      </w:r>
      <w:r w:rsidR="00D84381" w:rsidRPr="00773131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euch, liebe Kinder und </w:t>
      </w:r>
      <w:r w:rsidRPr="00773131">
        <w:rPr>
          <w:rFonts w:asciiTheme="minorHAnsi" w:hAnsiTheme="minorHAnsi" w:cstheme="minorHAnsi"/>
          <w:bCs/>
          <w:sz w:val="22"/>
          <w:szCs w:val="22"/>
          <w:lang w:val="de-DE"/>
        </w:rPr>
        <w:t>Ihnen und Ihren Familien wunderschöne und erholsame Sommerferien.</w:t>
      </w:r>
      <w:r w:rsidR="00CC0A2C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</w:p>
    <w:p w:rsidR="0071063D" w:rsidRPr="00773131" w:rsidRDefault="00EE11B9" w:rsidP="0071063D">
      <w:pPr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B86FC5">
        <w:rPr>
          <w:rFonts w:asciiTheme="minorHAnsi" w:hAnsiTheme="minorHAnsi" w:cstheme="minorHAnsi"/>
          <w:bCs/>
          <w:noProof/>
          <w:sz w:val="22"/>
          <w:szCs w:val="22"/>
          <w:lang w:val="de-DE"/>
        </w:rPr>
        <w:drawing>
          <wp:anchor distT="0" distB="0" distL="114300" distR="114300" simplePos="0" relativeHeight="251662336" behindDoc="1" locked="0" layoutInCell="1" allowOverlap="1" wp14:anchorId="5CB25975" wp14:editId="411EB731">
            <wp:simplePos x="0" y="0"/>
            <wp:positionH relativeFrom="column">
              <wp:posOffset>2960200</wp:posOffset>
            </wp:positionH>
            <wp:positionV relativeFrom="paragraph">
              <wp:posOffset>58028</wp:posOffset>
            </wp:positionV>
            <wp:extent cx="1925006" cy="1647222"/>
            <wp:effectExtent l="0" t="0" r="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006" cy="164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511" w:rsidRPr="00773131" w:rsidRDefault="0071063D" w:rsidP="00D97511">
      <w:pPr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773131">
        <w:rPr>
          <w:rFonts w:asciiTheme="minorHAnsi" w:hAnsiTheme="minorHAnsi" w:cstheme="minorHAnsi"/>
          <w:bCs/>
          <w:sz w:val="22"/>
          <w:szCs w:val="22"/>
          <w:lang w:val="de-DE"/>
        </w:rPr>
        <w:t>Herzliche Grüße</w:t>
      </w:r>
      <w:r w:rsidR="00BD3616">
        <w:rPr>
          <w:rFonts w:asciiTheme="minorHAnsi" w:hAnsiTheme="minorHAnsi" w:cstheme="minorHAnsi"/>
          <w:bCs/>
          <w:sz w:val="22"/>
          <w:szCs w:val="22"/>
          <w:lang w:val="de-DE"/>
        </w:rPr>
        <w:t>,</w:t>
      </w:r>
      <w:r w:rsidR="00D97511" w:rsidRPr="00773131">
        <w:rPr>
          <w:rFonts w:asciiTheme="minorHAnsi" w:hAnsiTheme="minorHAnsi" w:cstheme="minorHAnsi"/>
          <w:bCs/>
          <w:sz w:val="22"/>
          <w:szCs w:val="22"/>
          <w:lang w:val="de-DE"/>
        </w:rPr>
        <w:tab/>
      </w:r>
      <w:r w:rsidR="00D97511" w:rsidRPr="00773131">
        <w:rPr>
          <w:rFonts w:asciiTheme="minorHAnsi" w:hAnsiTheme="minorHAnsi" w:cstheme="minorHAnsi"/>
          <w:bCs/>
          <w:sz w:val="22"/>
          <w:szCs w:val="22"/>
          <w:lang w:val="de-DE"/>
        </w:rPr>
        <w:tab/>
      </w:r>
      <w:r w:rsidR="00D97511" w:rsidRPr="00773131">
        <w:rPr>
          <w:rFonts w:asciiTheme="minorHAnsi" w:hAnsiTheme="minorHAnsi" w:cstheme="minorHAnsi"/>
          <w:bCs/>
          <w:sz w:val="22"/>
          <w:szCs w:val="22"/>
          <w:lang w:val="de-DE"/>
        </w:rPr>
        <w:tab/>
      </w:r>
    </w:p>
    <w:p w:rsidR="009C0230" w:rsidRDefault="009C0230" w:rsidP="00D97511">
      <w:pPr>
        <w:ind w:left="3540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:rsidR="00773131" w:rsidRDefault="00773131" w:rsidP="00D97511">
      <w:pPr>
        <w:ind w:left="3540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:rsidR="00773131" w:rsidRPr="00773131" w:rsidRDefault="00773131" w:rsidP="00A32FB9">
      <w:pPr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:rsidR="009C0230" w:rsidRPr="00773131" w:rsidRDefault="009C0230" w:rsidP="00D97511">
      <w:pPr>
        <w:ind w:left="3540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:rsidR="0071063D" w:rsidRPr="00773131" w:rsidRDefault="0071063D" w:rsidP="00C924A1">
      <w:pPr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3565EE">
        <w:rPr>
          <w:rFonts w:ascii="Lucida Handwriting" w:hAnsi="Lucida Handwriting" w:cstheme="minorHAnsi"/>
          <w:bCs/>
          <w:sz w:val="22"/>
          <w:szCs w:val="22"/>
          <w:lang w:val="de-DE"/>
        </w:rPr>
        <w:t>Uta Schwarz</w:t>
      </w:r>
      <w:r w:rsidR="003565EE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        und       </w:t>
      </w:r>
      <w:r w:rsidR="00CC0A2C" w:rsidRPr="003565EE">
        <w:rPr>
          <w:rFonts w:ascii="Lucida Handwriting" w:hAnsi="Lucida Handwriting" w:cstheme="minorHAnsi"/>
          <w:bCs/>
          <w:sz w:val="22"/>
          <w:szCs w:val="22"/>
          <w:lang w:val="de-DE"/>
        </w:rPr>
        <w:t>Timo Kasimirski</w:t>
      </w:r>
    </w:p>
    <w:p w:rsidR="00F954E3" w:rsidRPr="007A7A71" w:rsidRDefault="0071063D" w:rsidP="00C924A1">
      <w:pPr>
        <w:jc w:val="both"/>
        <w:rPr>
          <w:sz w:val="16"/>
          <w:szCs w:val="16"/>
          <w:lang w:val="de-DE"/>
        </w:rPr>
      </w:pPr>
      <w:r w:rsidRPr="00CC0A2C">
        <w:rPr>
          <w:rFonts w:asciiTheme="minorHAnsi" w:hAnsiTheme="minorHAnsi" w:cstheme="minorHAnsi"/>
          <w:bCs/>
          <w:sz w:val="18"/>
          <w:szCs w:val="18"/>
          <w:lang w:val="de-DE"/>
        </w:rPr>
        <w:t xml:space="preserve">Rektorin          </w:t>
      </w:r>
      <w:r w:rsidRPr="00747E31">
        <w:rPr>
          <w:rFonts w:asciiTheme="minorHAnsi" w:hAnsiTheme="minorHAnsi" w:cstheme="minorHAnsi"/>
          <w:bCs/>
          <w:sz w:val="16"/>
          <w:szCs w:val="16"/>
          <w:lang w:val="de-DE"/>
        </w:rPr>
        <w:t xml:space="preserve">                           </w:t>
      </w:r>
      <w:r w:rsidR="003565EE">
        <w:rPr>
          <w:rFonts w:asciiTheme="minorHAnsi" w:hAnsiTheme="minorHAnsi" w:cstheme="minorHAnsi"/>
          <w:bCs/>
          <w:sz w:val="16"/>
          <w:szCs w:val="16"/>
          <w:lang w:val="de-DE"/>
        </w:rPr>
        <w:tab/>
        <w:t xml:space="preserve">                 </w:t>
      </w:r>
      <w:bookmarkStart w:id="0" w:name="_GoBack"/>
      <w:bookmarkEnd w:id="0"/>
      <w:r w:rsidR="00CC0A2C" w:rsidRPr="00BD3616">
        <w:rPr>
          <w:rFonts w:asciiTheme="minorHAnsi" w:hAnsiTheme="minorHAnsi"/>
          <w:bCs/>
          <w:sz w:val="16"/>
          <w:szCs w:val="16"/>
          <w:lang w:val="de-DE"/>
        </w:rPr>
        <w:t>Konrektor</w:t>
      </w:r>
    </w:p>
    <w:sectPr w:rsidR="00F954E3" w:rsidRPr="007A7A71" w:rsidSect="00AB26E5">
      <w:headerReference w:type="default" r:id="rId11"/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F84" w:rsidRDefault="00107F84" w:rsidP="00AB26E5">
      <w:r>
        <w:separator/>
      </w:r>
    </w:p>
  </w:endnote>
  <w:endnote w:type="continuationSeparator" w:id="0">
    <w:p w:rsidR="00107F84" w:rsidRDefault="00107F84" w:rsidP="00AB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F84" w:rsidRDefault="00107F84" w:rsidP="00AB26E5">
      <w:r>
        <w:separator/>
      </w:r>
    </w:p>
  </w:footnote>
  <w:footnote w:type="continuationSeparator" w:id="0">
    <w:p w:rsidR="00107F84" w:rsidRDefault="00107F84" w:rsidP="00AB2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6E5" w:rsidRDefault="00AB26E5" w:rsidP="00AB26E5">
    <w:pPr>
      <w:pStyle w:val="Kopfzeile"/>
      <w:tabs>
        <w:tab w:val="clear" w:pos="4536"/>
        <w:tab w:val="clear" w:pos="9072"/>
        <w:tab w:val="left" w:pos="663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4A06"/>
    <w:multiLevelType w:val="hybridMultilevel"/>
    <w:tmpl w:val="3F34111C"/>
    <w:lvl w:ilvl="0" w:tplc="0407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BC02FD7"/>
    <w:multiLevelType w:val="hybridMultilevel"/>
    <w:tmpl w:val="79A8AB98"/>
    <w:lvl w:ilvl="0" w:tplc="7BC0FB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5F68"/>
    <w:multiLevelType w:val="hybridMultilevel"/>
    <w:tmpl w:val="A73293BC"/>
    <w:lvl w:ilvl="0" w:tplc="0407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435B4"/>
    <w:multiLevelType w:val="hybridMultilevel"/>
    <w:tmpl w:val="D814F1F4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C7E5A"/>
    <w:multiLevelType w:val="hybridMultilevel"/>
    <w:tmpl w:val="6C86D340"/>
    <w:lvl w:ilvl="0" w:tplc="0AB66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3D"/>
    <w:rsid w:val="00001A02"/>
    <w:rsid w:val="00107F84"/>
    <w:rsid w:val="00114EC3"/>
    <w:rsid w:val="00163382"/>
    <w:rsid w:val="00171922"/>
    <w:rsid w:val="00191634"/>
    <w:rsid w:val="001D1686"/>
    <w:rsid w:val="002141A7"/>
    <w:rsid w:val="00235DE1"/>
    <w:rsid w:val="00271BD4"/>
    <w:rsid w:val="002A4AE4"/>
    <w:rsid w:val="002D290D"/>
    <w:rsid w:val="002D7B36"/>
    <w:rsid w:val="002F4496"/>
    <w:rsid w:val="00311166"/>
    <w:rsid w:val="003463DB"/>
    <w:rsid w:val="003565EE"/>
    <w:rsid w:val="003D0C0B"/>
    <w:rsid w:val="0044060C"/>
    <w:rsid w:val="00470079"/>
    <w:rsid w:val="00482BCE"/>
    <w:rsid w:val="004C26C8"/>
    <w:rsid w:val="004C3394"/>
    <w:rsid w:val="00556BFF"/>
    <w:rsid w:val="005578CD"/>
    <w:rsid w:val="00572527"/>
    <w:rsid w:val="00582805"/>
    <w:rsid w:val="00582F71"/>
    <w:rsid w:val="00595AC0"/>
    <w:rsid w:val="005971D2"/>
    <w:rsid w:val="005C479F"/>
    <w:rsid w:val="00642AFA"/>
    <w:rsid w:val="006704A1"/>
    <w:rsid w:val="006767CF"/>
    <w:rsid w:val="0071063D"/>
    <w:rsid w:val="007243DF"/>
    <w:rsid w:val="007314E0"/>
    <w:rsid w:val="00746BB9"/>
    <w:rsid w:val="00747E31"/>
    <w:rsid w:val="007517ED"/>
    <w:rsid w:val="00773131"/>
    <w:rsid w:val="00776752"/>
    <w:rsid w:val="0078488D"/>
    <w:rsid w:val="007A6CFF"/>
    <w:rsid w:val="007A7A71"/>
    <w:rsid w:val="007E0ED7"/>
    <w:rsid w:val="00861B31"/>
    <w:rsid w:val="008B001C"/>
    <w:rsid w:val="008C1A98"/>
    <w:rsid w:val="009262E9"/>
    <w:rsid w:val="00982AC3"/>
    <w:rsid w:val="00992329"/>
    <w:rsid w:val="009970B3"/>
    <w:rsid w:val="009A1791"/>
    <w:rsid w:val="009C0230"/>
    <w:rsid w:val="009D3423"/>
    <w:rsid w:val="00A32FB9"/>
    <w:rsid w:val="00A53504"/>
    <w:rsid w:val="00A57567"/>
    <w:rsid w:val="00AB26E5"/>
    <w:rsid w:val="00AC67F7"/>
    <w:rsid w:val="00AE2A33"/>
    <w:rsid w:val="00B14AA4"/>
    <w:rsid w:val="00B3009B"/>
    <w:rsid w:val="00B86FC5"/>
    <w:rsid w:val="00BD3616"/>
    <w:rsid w:val="00BE23C6"/>
    <w:rsid w:val="00C0581E"/>
    <w:rsid w:val="00C21A7A"/>
    <w:rsid w:val="00C44BAF"/>
    <w:rsid w:val="00C72FBB"/>
    <w:rsid w:val="00C8436D"/>
    <w:rsid w:val="00C924A1"/>
    <w:rsid w:val="00C929EA"/>
    <w:rsid w:val="00CC0A2C"/>
    <w:rsid w:val="00D7434F"/>
    <w:rsid w:val="00D74753"/>
    <w:rsid w:val="00D74CE5"/>
    <w:rsid w:val="00D84381"/>
    <w:rsid w:val="00D97511"/>
    <w:rsid w:val="00E06BE9"/>
    <w:rsid w:val="00E16D61"/>
    <w:rsid w:val="00E421FA"/>
    <w:rsid w:val="00E515C5"/>
    <w:rsid w:val="00EA2731"/>
    <w:rsid w:val="00EA60F3"/>
    <w:rsid w:val="00EB611C"/>
    <w:rsid w:val="00EC512F"/>
    <w:rsid w:val="00EC6A09"/>
    <w:rsid w:val="00EE11B9"/>
    <w:rsid w:val="00EF18C7"/>
    <w:rsid w:val="00F93360"/>
    <w:rsid w:val="00F93A32"/>
    <w:rsid w:val="00F954E3"/>
    <w:rsid w:val="00FC60C8"/>
    <w:rsid w:val="00F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E7CA6"/>
  <w15:chartTrackingRefBased/>
  <w15:docId w15:val="{E90A3853-118C-4558-8C66-E94CF260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0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7106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1063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6BE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6BE9"/>
    <w:rPr>
      <w:rFonts w:ascii="Segoe UI" w:eastAsia="Times New Roman" w:hAnsi="Segoe UI" w:cs="Segoe UI"/>
      <w:sz w:val="18"/>
      <w:szCs w:val="18"/>
      <w:lang w:val="en-US" w:eastAsia="de-DE"/>
    </w:rPr>
  </w:style>
  <w:style w:type="paragraph" w:styleId="Kopfzeile">
    <w:name w:val="header"/>
    <w:basedOn w:val="Standard"/>
    <w:link w:val="KopfzeileZchn"/>
    <w:uiPriority w:val="99"/>
    <w:unhideWhenUsed/>
    <w:rsid w:val="00AB26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26E5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AB26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26E5"/>
    <w:rPr>
      <w:rFonts w:ascii="Times New Roman" w:eastAsia="Times New Roman" w:hAnsi="Times New Roman" w:cs="Times New Roman"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8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1083</Words>
  <Characters>6825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keine</Company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Anwender</cp:lastModifiedBy>
  <cp:revision>4</cp:revision>
  <cp:lastPrinted>2020-07-09T06:42:00Z</cp:lastPrinted>
  <dcterms:created xsi:type="dcterms:W3CDTF">2022-06-24T08:20:00Z</dcterms:created>
  <dcterms:modified xsi:type="dcterms:W3CDTF">2022-07-20T07:42:00Z</dcterms:modified>
</cp:coreProperties>
</file>